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88A5" w14:textId="1876DBCA" w:rsidR="00CF7162" w:rsidRPr="00A01CC0" w:rsidRDefault="002D76D8" w:rsidP="00A01CC0">
      <w:pPr>
        <w:pBdr>
          <w:top w:val="nil"/>
          <w:left w:val="nil"/>
          <w:bottom w:val="nil"/>
          <w:right w:val="nil"/>
          <w:between w:val="nil"/>
        </w:pBdr>
        <w:jc w:val="both"/>
        <w:rPr>
          <w:rFonts w:eastAsia="Cambria"/>
          <w:b/>
          <w:color w:val="000000"/>
          <w:sz w:val="36"/>
          <w:szCs w:val="36"/>
        </w:rPr>
      </w:pPr>
      <w:r w:rsidRPr="00A01CC0">
        <w:rPr>
          <w:rFonts w:eastAsia="Cambria"/>
          <w:b/>
          <w:color w:val="000000"/>
          <w:sz w:val="36"/>
          <w:szCs w:val="36"/>
        </w:rPr>
        <w:t>A Title should be the Fewest Possible Words that Accurately Describe the Content of the Paper (</w:t>
      </w:r>
      <w:r w:rsidR="00A01CC0" w:rsidRPr="00A01CC0">
        <w:rPr>
          <w:rFonts w:eastAsia="Cambria"/>
          <w:b/>
          <w:color w:val="000000"/>
          <w:sz w:val="36"/>
          <w:szCs w:val="36"/>
        </w:rPr>
        <w:t>Times New Roman</w:t>
      </w:r>
      <w:r w:rsidRPr="00A01CC0">
        <w:rPr>
          <w:rFonts w:eastAsia="Cambria"/>
          <w:b/>
          <w:color w:val="000000"/>
          <w:sz w:val="36"/>
          <w:szCs w:val="36"/>
        </w:rPr>
        <w:t>, Bold, 18pt)</w:t>
      </w:r>
      <w:r w:rsidR="00333390" w:rsidRPr="00A01CC0">
        <w:rPr>
          <w:rFonts w:eastAsia="Cambria"/>
          <w:b/>
          <w:color w:val="000000"/>
          <w:sz w:val="36"/>
          <w:szCs w:val="36"/>
        </w:rPr>
        <w:t>c</w:t>
      </w:r>
    </w:p>
    <w:p w14:paraId="4D9DE886" w14:textId="77777777" w:rsidR="00CF7162" w:rsidRDefault="00CF7162">
      <w:pPr>
        <w:jc w:val="center"/>
        <w:rPr>
          <w:b/>
        </w:rPr>
      </w:pPr>
    </w:p>
    <w:p w14:paraId="3DEE4611" w14:textId="77777777" w:rsidR="00CF7162" w:rsidRDefault="00CF7162">
      <w:pPr>
        <w:jc w:val="center"/>
        <w:rPr>
          <w:b/>
        </w:rPr>
      </w:pPr>
    </w:p>
    <w:p w14:paraId="7902D330" w14:textId="13683100" w:rsidR="00CF7162" w:rsidRPr="001C61C0" w:rsidRDefault="002D76D8">
      <w:pPr>
        <w:pBdr>
          <w:top w:val="nil"/>
          <w:left w:val="nil"/>
          <w:bottom w:val="nil"/>
          <w:right w:val="nil"/>
          <w:between w:val="nil"/>
        </w:pBdr>
        <w:rPr>
          <w:rFonts w:eastAsia="Cambria"/>
          <w:b/>
          <w:color w:val="000000"/>
          <w:sz w:val="22"/>
          <w:szCs w:val="22"/>
        </w:rPr>
      </w:pPr>
      <w:r w:rsidRPr="001C61C0">
        <w:rPr>
          <w:rFonts w:eastAsia="Cambria"/>
          <w:b/>
          <w:sz w:val="22"/>
          <w:szCs w:val="22"/>
          <w:vertAlign w:val="superscript"/>
        </w:rPr>
        <w:t xml:space="preserve">a, </w:t>
      </w:r>
      <w:r w:rsidRPr="001C61C0">
        <w:rPr>
          <w:rFonts w:eastAsia="Cambria"/>
          <w:b/>
          <w:color w:val="000000"/>
          <w:sz w:val="22"/>
          <w:szCs w:val="22"/>
          <w:vertAlign w:val="superscript"/>
        </w:rPr>
        <w:t>1</w:t>
      </w:r>
      <w:r w:rsidRPr="001C61C0">
        <w:rPr>
          <w:rFonts w:eastAsia="Cambria"/>
          <w:b/>
          <w:color w:val="000000"/>
          <w:sz w:val="22"/>
          <w:szCs w:val="22"/>
        </w:rPr>
        <w:t xml:space="preserve">First Author*, </w:t>
      </w:r>
      <w:r w:rsidRPr="001C61C0">
        <w:rPr>
          <w:rFonts w:eastAsia="Cambria"/>
          <w:b/>
          <w:sz w:val="22"/>
          <w:szCs w:val="22"/>
          <w:vertAlign w:val="superscript"/>
        </w:rPr>
        <w:t>a, 2</w:t>
      </w:r>
      <w:r w:rsidRPr="001C61C0">
        <w:rPr>
          <w:rFonts w:eastAsia="Cambria"/>
          <w:b/>
          <w:color w:val="000000"/>
          <w:sz w:val="22"/>
          <w:szCs w:val="22"/>
        </w:rPr>
        <w:t xml:space="preserve">Second Author,  </w:t>
      </w:r>
      <w:r w:rsidRPr="001C61C0">
        <w:rPr>
          <w:rFonts w:eastAsia="Cambria"/>
          <w:b/>
          <w:sz w:val="22"/>
          <w:szCs w:val="22"/>
          <w:vertAlign w:val="superscript"/>
        </w:rPr>
        <w:t>b, 3</w:t>
      </w:r>
      <w:r w:rsidRPr="001C61C0">
        <w:rPr>
          <w:rFonts w:eastAsia="Cambria"/>
          <w:b/>
          <w:color w:val="000000"/>
          <w:sz w:val="22"/>
          <w:szCs w:val="22"/>
        </w:rPr>
        <w:t>Third Author (1</w:t>
      </w:r>
      <w:r w:rsidR="001C61C0">
        <w:rPr>
          <w:rFonts w:eastAsia="Cambria"/>
          <w:b/>
          <w:color w:val="000000"/>
          <w:sz w:val="22"/>
          <w:szCs w:val="22"/>
        </w:rPr>
        <w:t>1</w:t>
      </w:r>
      <w:r w:rsidRPr="001C61C0">
        <w:rPr>
          <w:rFonts w:eastAsia="Cambria"/>
          <w:b/>
          <w:color w:val="000000"/>
          <w:sz w:val="22"/>
          <w:szCs w:val="22"/>
        </w:rPr>
        <w:t xml:space="preserve"> pt)</w:t>
      </w:r>
      <w:r w:rsidRPr="001C61C0">
        <w:rPr>
          <w:rFonts w:eastAsia="Cambria"/>
          <w:color w:val="000000"/>
          <w:sz w:val="22"/>
          <w:szCs w:val="22"/>
          <w:vertAlign w:val="superscript"/>
        </w:rPr>
        <w:t xml:space="preserve"> </w:t>
      </w:r>
    </w:p>
    <w:p w14:paraId="75896B4A" w14:textId="14EC7880" w:rsidR="00CF7162" w:rsidRPr="001C61C0" w:rsidRDefault="002D76D8">
      <w:pPr>
        <w:rPr>
          <w:rFonts w:eastAsia="Cambria"/>
          <w:sz w:val="22"/>
          <w:szCs w:val="22"/>
        </w:rPr>
      </w:pPr>
      <w:r w:rsidRPr="001C61C0">
        <w:rPr>
          <w:rFonts w:eastAsia="Cambria"/>
          <w:b/>
          <w:sz w:val="22"/>
          <w:szCs w:val="22"/>
          <w:vertAlign w:val="superscript"/>
        </w:rPr>
        <w:t xml:space="preserve">a </w:t>
      </w:r>
      <w:r w:rsidRPr="001C61C0">
        <w:rPr>
          <w:rFonts w:eastAsia="Cambria"/>
          <w:sz w:val="22"/>
          <w:szCs w:val="22"/>
        </w:rPr>
        <w:t>Universitas</w:t>
      </w:r>
      <w:r w:rsidR="003A0265" w:rsidRPr="001C61C0">
        <w:rPr>
          <w:rFonts w:eastAsia="Cambria"/>
          <w:sz w:val="22"/>
          <w:szCs w:val="22"/>
        </w:rPr>
        <w:t xml:space="preserve"> Negeri Malang</w:t>
      </w:r>
      <w:r w:rsidRPr="001C61C0">
        <w:rPr>
          <w:rFonts w:eastAsia="Cambria"/>
          <w:sz w:val="22"/>
          <w:szCs w:val="22"/>
        </w:rPr>
        <w:t>, Indonesia</w:t>
      </w:r>
    </w:p>
    <w:p w14:paraId="33E5ED65" w14:textId="74123CD2" w:rsidR="00CF7162" w:rsidRPr="001C61C0" w:rsidRDefault="002D76D8">
      <w:pPr>
        <w:pBdr>
          <w:top w:val="nil"/>
          <w:left w:val="nil"/>
          <w:bottom w:val="nil"/>
          <w:right w:val="nil"/>
          <w:between w:val="nil"/>
        </w:pBdr>
        <w:rPr>
          <w:rFonts w:eastAsia="Cambria"/>
          <w:color w:val="000000"/>
          <w:sz w:val="22"/>
          <w:szCs w:val="22"/>
        </w:rPr>
      </w:pPr>
      <w:r w:rsidRPr="001C61C0">
        <w:rPr>
          <w:rFonts w:eastAsia="Cambria"/>
          <w:color w:val="000000"/>
          <w:sz w:val="22"/>
          <w:szCs w:val="22"/>
        </w:rPr>
        <w:t xml:space="preserve">Email : </w:t>
      </w:r>
      <w:r w:rsidRPr="001C61C0">
        <w:rPr>
          <w:rFonts w:eastAsia="Cambria"/>
          <w:b/>
          <w:color w:val="000000"/>
          <w:sz w:val="22"/>
          <w:szCs w:val="22"/>
          <w:vertAlign w:val="superscript"/>
        </w:rPr>
        <w:t xml:space="preserve">1 </w:t>
      </w:r>
      <w:r w:rsidR="003A0265" w:rsidRPr="001C61C0">
        <w:rPr>
          <w:rFonts w:eastAsia="Cambria"/>
          <w:color w:val="000000"/>
          <w:sz w:val="22"/>
          <w:szCs w:val="22"/>
        </w:rPr>
        <w:t>aditia.gustiana.ft@um.ac.id</w:t>
      </w:r>
    </w:p>
    <w:p w14:paraId="6C95E6B3" w14:textId="7745D966" w:rsidR="00CF7162" w:rsidRPr="001C61C0" w:rsidRDefault="002D76D8">
      <w:pPr>
        <w:pBdr>
          <w:top w:val="nil"/>
          <w:left w:val="nil"/>
          <w:bottom w:val="nil"/>
          <w:right w:val="nil"/>
          <w:between w:val="nil"/>
        </w:pBdr>
        <w:rPr>
          <w:rFonts w:ascii="Cambria" w:eastAsia="Cambria" w:hAnsi="Cambria" w:cs="Cambria"/>
          <w:color w:val="000000"/>
          <w:sz w:val="22"/>
          <w:szCs w:val="22"/>
        </w:rPr>
      </w:pPr>
      <w:r w:rsidRPr="001C61C0">
        <w:rPr>
          <w:rFonts w:eastAsia="Cambria"/>
          <w:color w:val="000000"/>
          <w:sz w:val="22"/>
          <w:szCs w:val="22"/>
        </w:rPr>
        <w:t xml:space="preserve">* </w:t>
      </w:r>
      <w:r w:rsidRPr="001C61C0">
        <w:rPr>
          <w:rFonts w:eastAsia="Cambria"/>
          <w:sz w:val="22"/>
          <w:szCs w:val="22"/>
        </w:rPr>
        <w:t>correspondence</w:t>
      </w:r>
      <w:r w:rsidRPr="001C61C0">
        <w:rPr>
          <w:rFonts w:eastAsia="Cambria"/>
          <w:color w:val="000000"/>
          <w:sz w:val="22"/>
          <w:szCs w:val="22"/>
        </w:rPr>
        <w:t xml:space="preserve"> author</w:t>
      </w:r>
    </w:p>
    <w:p w14:paraId="4DC04C66" w14:textId="77777777" w:rsidR="00CF7162" w:rsidRDefault="00CF7162">
      <w:pPr>
        <w:pBdr>
          <w:top w:val="nil"/>
          <w:left w:val="nil"/>
          <w:bottom w:val="nil"/>
          <w:right w:val="nil"/>
          <w:between w:val="nil"/>
        </w:pBdr>
        <w:jc w:val="center"/>
        <w:rPr>
          <w:rFonts w:ascii="Cambria" w:eastAsia="Cambria" w:hAnsi="Cambria" w:cs="Cambria"/>
          <w:color w:val="000000"/>
        </w:rPr>
      </w:pPr>
    </w:p>
    <w:tbl>
      <w:tblPr>
        <w:tblStyle w:val="a"/>
        <w:tblW w:w="8935" w:type="dxa"/>
        <w:tblInd w:w="-142"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472"/>
        <w:gridCol w:w="273"/>
        <w:gridCol w:w="6057"/>
        <w:gridCol w:w="133"/>
      </w:tblGrid>
      <w:tr w:rsidR="00CF7162" w14:paraId="188B7C02" w14:textId="77777777" w:rsidTr="00A01CC0">
        <w:trPr>
          <w:trHeight w:val="730"/>
        </w:trPr>
        <w:tc>
          <w:tcPr>
            <w:tcW w:w="2472" w:type="dxa"/>
            <w:tcBorders>
              <w:top w:val="single" w:sz="12" w:space="0" w:color="000000"/>
              <w:bottom w:val="single" w:sz="12" w:space="0" w:color="000000"/>
            </w:tcBorders>
            <w:shd w:val="clear" w:color="auto" w:fill="auto"/>
            <w:vAlign w:val="center"/>
          </w:tcPr>
          <w:p w14:paraId="653FCA22" w14:textId="77777777" w:rsidR="00CF7162" w:rsidRPr="00A01CC0" w:rsidRDefault="002D76D8">
            <w:pPr>
              <w:pBdr>
                <w:top w:val="nil"/>
                <w:left w:val="nil"/>
                <w:bottom w:val="nil"/>
                <w:right w:val="nil"/>
                <w:between w:val="nil"/>
              </w:pBdr>
              <w:rPr>
                <w:smallCaps/>
                <w:color w:val="000000"/>
              </w:rPr>
            </w:pPr>
            <w:r w:rsidRPr="00A01CC0">
              <w:rPr>
                <w:smallCaps/>
                <w:color w:val="000000"/>
              </w:rPr>
              <w:t>ARTICLE INFO</w:t>
            </w:r>
          </w:p>
        </w:tc>
        <w:tc>
          <w:tcPr>
            <w:tcW w:w="273" w:type="dxa"/>
            <w:tcBorders>
              <w:top w:val="single" w:sz="12" w:space="0" w:color="000000"/>
              <w:bottom w:val="single" w:sz="12" w:space="0" w:color="000000"/>
            </w:tcBorders>
            <w:shd w:val="clear" w:color="auto" w:fill="auto"/>
          </w:tcPr>
          <w:p w14:paraId="5B3A5577" w14:textId="77777777" w:rsidR="00CF7162" w:rsidRPr="00A01CC0" w:rsidRDefault="00CF7162">
            <w:pPr>
              <w:pBdr>
                <w:top w:val="nil"/>
                <w:left w:val="nil"/>
                <w:bottom w:val="nil"/>
                <w:right w:val="nil"/>
                <w:between w:val="nil"/>
              </w:pBdr>
              <w:rPr>
                <w:b/>
                <w:smallCaps/>
                <w:color w:val="000000"/>
              </w:rPr>
            </w:pPr>
          </w:p>
        </w:tc>
        <w:tc>
          <w:tcPr>
            <w:tcW w:w="6057" w:type="dxa"/>
            <w:tcBorders>
              <w:top w:val="single" w:sz="12" w:space="0" w:color="000000"/>
              <w:bottom w:val="single" w:sz="12" w:space="0" w:color="000000"/>
            </w:tcBorders>
            <w:shd w:val="clear" w:color="auto" w:fill="auto"/>
            <w:tcMar>
              <w:left w:w="240" w:type="dxa"/>
            </w:tcMar>
            <w:vAlign w:val="center"/>
          </w:tcPr>
          <w:p w14:paraId="67ED8B46" w14:textId="77777777" w:rsidR="00CF7162" w:rsidRPr="00A01CC0" w:rsidRDefault="002D76D8">
            <w:pPr>
              <w:pBdr>
                <w:top w:val="nil"/>
                <w:left w:val="nil"/>
                <w:bottom w:val="nil"/>
                <w:right w:val="nil"/>
                <w:between w:val="nil"/>
              </w:pBdr>
              <w:rPr>
                <w:b/>
                <w:smallCaps/>
                <w:color w:val="000000"/>
              </w:rPr>
            </w:pPr>
            <w:r w:rsidRPr="00A01CC0">
              <w:rPr>
                <w:smallCaps/>
                <w:color w:val="000000"/>
              </w:rPr>
              <w:t>ABSTRACT (10pt)</w:t>
            </w:r>
          </w:p>
        </w:tc>
        <w:tc>
          <w:tcPr>
            <w:tcW w:w="133" w:type="dxa"/>
            <w:tcBorders>
              <w:top w:val="single" w:sz="12" w:space="0" w:color="000000"/>
              <w:bottom w:val="single" w:sz="12" w:space="0" w:color="000000"/>
            </w:tcBorders>
            <w:shd w:val="clear" w:color="auto" w:fill="auto"/>
          </w:tcPr>
          <w:p w14:paraId="1F04DC7D" w14:textId="77777777" w:rsidR="00CF7162" w:rsidRDefault="00CF7162">
            <w:pPr>
              <w:pBdr>
                <w:top w:val="nil"/>
                <w:left w:val="nil"/>
                <w:bottom w:val="nil"/>
                <w:right w:val="nil"/>
                <w:between w:val="nil"/>
              </w:pBdr>
              <w:rPr>
                <w:smallCaps/>
                <w:color w:val="000000"/>
              </w:rPr>
            </w:pPr>
          </w:p>
        </w:tc>
      </w:tr>
      <w:tr w:rsidR="00CF7162" w14:paraId="34A3E088" w14:textId="77777777" w:rsidTr="00A01CC0">
        <w:trPr>
          <w:trHeight w:val="1082"/>
        </w:trPr>
        <w:tc>
          <w:tcPr>
            <w:tcW w:w="2472" w:type="dxa"/>
            <w:tcBorders>
              <w:top w:val="single" w:sz="12" w:space="0" w:color="000000"/>
              <w:bottom w:val="nil"/>
            </w:tcBorders>
            <w:tcMar>
              <w:top w:w="72" w:type="dxa"/>
            </w:tcMar>
          </w:tcPr>
          <w:p w14:paraId="3A210EFA" w14:textId="77777777" w:rsidR="00CF7162" w:rsidRPr="00A01CC0" w:rsidRDefault="00CF7162">
            <w:pPr>
              <w:pBdr>
                <w:top w:val="nil"/>
                <w:left w:val="nil"/>
                <w:bottom w:val="nil"/>
                <w:right w:val="nil"/>
                <w:between w:val="nil"/>
              </w:pBdr>
              <w:spacing w:line="200" w:lineRule="auto"/>
              <w:rPr>
                <w:b/>
                <w:color w:val="000000"/>
              </w:rPr>
            </w:pPr>
          </w:p>
          <w:p w14:paraId="214853C8" w14:textId="77777777" w:rsidR="00CF7162" w:rsidRPr="00A01CC0" w:rsidRDefault="002D76D8">
            <w:pPr>
              <w:pBdr>
                <w:top w:val="nil"/>
                <w:left w:val="nil"/>
                <w:bottom w:val="nil"/>
                <w:right w:val="nil"/>
                <w:between w:val="nil"/>
              </w:pBdr>
              <w:spacing w:line="200" w:lineRule="auto"/>
              <w:rPr>
                <w:b/>
                <w:color w:val="000000"/>
              </w:rPr>
            </w:pPr>
            <w:r w:rsidRPr="00A01CC0">
              <w:rPr>
                <w:b/>
                <w:color w:val="000000"/>
              </w:rPr>
              <w:t>Article history</w:t>
            </w:r>
          </w:p>
          <w:p w14:paraId="6EC2D3A7" w14:textId="77777777" w:rsidR="00CF7162" w:rsidRPr="00A01CC0" w:rsidRDefault="002D76D8">
            <w:pPr>
              <w:pBdr>
                <w:top w:val="nil"/>
                <w:left w:val="nil"/>
                <w:bottom w:val="nil"/>
                <w:right w:val="nil"/>
                <w:between w:val="nil"/>
              </w:pBdr>
              <w:spacing w:line="200" w:lineRule="auto"/>
              <w:rPr>
                <w:color w:val="000000"/>
              </w:rPr>
            </w:pPr>
            <w:r w:rsidRPr="00A01CC0">
              <w:rPr>
                <w:color w:val="000000"/>
              </w:rPr>
              <w:t>Received</w:t>
            </w:r>
          </w:p>
          <w:p w14:paraId="433EB01E" w14:textId="77777777" w:rsidR="00CF7162" w:rsidRPr="00A01CC0" w:rsidRDefault="002D76D8">
            <w:pPr>
              <w:pBdr>
                <w:top w:val="nil"/>
                <w:left w:val="nil"/>
                <w:bottom w:val="nil"/>
                <w:right w:val="nil"/>
                <w:between w:val="nil"/>
              </w:pBdr>
              <w:spacing w:line="200" w:lineRule="auto"/>
              <w:rPr>
                <w:color w:val="000000"/>
              </w:rPr>
            </w:pPr>
            <w:r w:rsidRPr="00A01CC0">
              <w:rPr>
                <w:color w:val="000000"/>
              </w:rPr>
              <w:t xml:space="preserve">Revised </w:t>
            </w:r>
          </w:p>
          <w:p w14:paraId="56F751E1" w14:textId="77777777" w:rsidR="00CF7162" w:rsidRPr="00A01CC0" w:rsidRDefault="002D76D8">
            <w:pPr>
              <w:pBdr>
                <w:top w:val="nil"/>
                <w:left w:val="nil"/>
                <w:bottom w:val="nil"/>
                <w:right w:val="nil"/>
                <w:between w:val="nil"/>
              </w:pBdr>
              <w:spacing w:line="200" w:lineRule="auto"/>
              <w:rPr>
                <w:i/>
                <w:color w:val="000000"/>
              </w:rPr>
            </w:pPr>
            <w:r w:rsidRPr="00A01CC0">
              <w:rPr>
                <w:color w:val="000000"/>
              </w:rPr>
              <w:t>Accepted</w:t>
            </w:r>
          </w:p>
        </w:tc>
        <w:tc>
          <w:tcPr>
            <w:tcW w:w="273" w:type="dxa"/>
            <w:tcBorders>
              <w:top w:val="single" w:sz="12" w:space="0" w:color="000000"/>
              <w:bottom w:val="nil"/>
            </w:tcBorders>
            <w:shd w:val="clear" w:color="auto" w:fill="auto"/>
          </w:tcPr>
          <w:p w14:paraId="690CFC8D" w14:textId="77777777" w:rsidR="00CF7162" w:rsidRPr="00A01CC0" w:rsidRDefault="00CF7162">
            <w:pPr>
              <w:pBdr>
                <w:top w:val="nil"/>
                <w:left w:val="nil"/>
                <w:bottom w:val="nil"/>
                <w:right w:val="nil"/>
                <w:between w:val="nil"/>
              </w:pBdr>
              <w:spacing w:after="80" w:line="200" w:lineRule="auto"/>
              <w:ind w:right="144"/>
              <w:jc w:val="both"/>
              <w:rPr>
                <w:color w:val="000000"/>
              </w:rPr>
            </w:pPr>
          </w:p>
        </w:tc>
        <w:tc>
          <w:tcPr>
            <w:tcW w:w="6057" w:type="dxa"/>
            <w:vMerge w:val="restart"/>
            <w:tcBorders>
              <w:top w:val="single" w:sz="12" w:space="0" w:color="000000"/>
              <w:bottom w:val="single" w:sz="8" w:space="0" w:color="000000"/>
            </w:tcBorders>
            <w:shd w:val="clear" w:color="auto" w:fill="D9D9D9"/>
            <w:tcMar>
              <w:left w:w="240" w:type="dxa"/>
            </w:tcMar>
          </w:tcPr>
          <w:p w14:paraId="3241A8EE" w14:textId="77777777" w:rsidR="00CF7162" w:rsidRPr="00A01CC0" w:rsidRDefault="002D76D8">
            <w:pPr>
              <w:pBdr>
                <w:top w:val="nil"/>
                <w:left w:val="nil"/>
                <w:bottom w:val="nil"/>
                <w:right w:val="nil"/>
                <w:between w:val="nil"/>
              </w:pBdr>
              <w:spacing w:after="80" w:line="200" w:lineRule="auto"/>
              <w:jc w:val="both"/>
              <w:rPr>
                <w:color w:val="000000"/>
              </w:rPr>
            </w:pPr>
            <w:r w:rsidRPr="00A01CC0">
              <w:rPr>
                <w:color w:val="000000"/>
              </w:rPr>
              <w:t>Type your abstract here (10 pt). its m</w:t>
            </w:r>
            <w:r w:rsidRPr="00A01CC0">
              <w:t>ust only 150-250 sentences.</w:t>
            </w:r>
          </w:p>
          <w:p w14:paraId="1BFA8808" w14:textId="77777777" w:rsidR="00CF7162" w:rsidRPr="00A01CC0" w:rsidRDefault="00CF7162">
            <w:pPr>
              <w:pBdr>
                <w:top w:val="nil"/>
                <w:left w:val="nil"/>
                <w:bottom w:val="nil"/>
                <w:right w:val="nil"/>
                <w:between w:val="nil"/>
              </w:pBdr>
              <w:spacing w:line="200" w:lineRule="auto"/>
              <w:ind w:right="144"/>
              <w:jc w:val="right"/>
              <w:rPr>
                <w:color w:val="000000"/>
              </w:rPr>
            </w:pPr>
          </w:p>
          <w:p w14:paraId="75415F03" w14:textId="77777777" w:rsidR="00CF7162" w:rsidRPr="00A01CC0" w:rsidRDefault="002D76D8">
            <w:pPr>
              <w:pBdr>
                <w:top w:val="nil"/>
                <w:left w:val="nil"/>
                <w:bottom w:val="nil"/>
                <w:right w:val="nil"/>
                <w:between w:val="nil"/>
              </w:pBdr>
              <w:spacing w:line="200" w:lineRule="auto"/>
              <w:ind w:right="149"/>
              <w:jc w:val="right"/>
              <w:rPr>
                <w:color w:val="000000"/>
              </w:rPr>
            </w:pPr>
            <w:r w:rsidRPr="00A01CC0">
              <w:rPr>
                <w:color w:val="000000"/>
              </w:rPr>
              <w:t xml:space="preserve">This is an open access article under the </w:t>
            </w:r>
            <w:hyperlink r:id="rId9">
              <w:r w:rsidRPr="00A01CC0">
                <w:rPr>
                  <w:color w:val="0000FF"/>
                  <w:u w:val="single"/>
                </w:rPr>
                <w:t>CC–BY-SA</w:t>
              </w:r>
            </w:hyperlink>
            <w:r w:rsidRPr="00A01CC0">
              <w:rPr>
                <w:color w:val="000000"/>
              </w:rPr>
              <w:t xml:space="preserve"> license.</w:t>
            </w:r>
            <w:r w:rsidRPr="00A01CC0">
              <w:rPr>
                <w:noProof/>
              </w:rPr>
              <w:drawing>
                <wp:anchor distT="0" distB="0" distL="114300" distR="114300" simplePos="0" relativeHeight="251658240" behindDoc="0" locked="0" layoutInCell="1" hidden="0" allowOverlap="1" wp14:anchorId="27CB2748" wp14:editId="37AEBA3E">
                  <wp:simplePos x="0" y="0"/>
                  <wp:positionH relativeFrom="column">
                    <wp:posOffset>2844800</wp:posOffset>
                  </wp:positionH>
                  <wp:positionV relativeFrom="paragraph">
                    <wp:posOffset>168910</wp:posOffset>
                  </wp:positionV>
                  <wp:extent cx="840105" cy="297180"/>
                  <wp:effectExtent l="0" t="0" r="0" b="0"/>
                  <wp:wrapTopAndBottom distT="0" distB="0"/>
                  <wp:docPr id="226" name="image3.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3.png" descr="https://licensebuttons.net/l/by-sa/3.0/88x31.png"/>
                          <pic:cNvPicPr preferRelativeResize="0"/>
                        </pic:nvPicPr>
                        <pic:blipFill>
                          <a:blip r:embed="rId10"/>
                          <a:srcRect/>
                          <a:stretch>
                            <a:fillRect/>
                          </a:stretch>
                        </pic:blipFill>
                        <pic:spPr>
                          <a:xfrm>
                            <a:off x="0" y="0"/>
                            <a:ext cx="840105" cy="297180"/>
                          </a:xfrm>
                          <a:prstGeom prst="rect">
                            <a:avLst/>
                          </a:prstGeom>
                          <a:ln/>
                        </pic:spPr>
                      </pic:pic>
                    </a:graphicData>
                  </a:graphic>
                </wp:anchor>
              </w:drawing>
            </w:r>
          </w:p>
          <w:p w14:paraId="67E6FA90" w14:textId="77777777" w:rsidR="00CF7162" w:rsidRPr="00A01CC0" w:rsidRDefault="002D76D8">
            <w:pPr>
              <w:pBdr>
                <w:top w:val="nil"/>
                <w:left w:val="nil"/>
                <w:bottom w:val="nil"/>
                <w:right w:val="nil"/>
                <w:between w:val="nil"/>
              </w:pBdr>
              <w:spacing w:line="200" w:lineRule="auto"/>
              <w:ind w:right="144"/>
              <w:jc w:val="right"/>
              <w:rPr>
                <w:color w:val="000000"/>
              </w:rPr>
            </w:pPr>
            <w:r w:rsidRPr="00A01CC0">
              <w:rPr>
                <w:color w:val="000000"/>
              </w:rPr>
              <w:t xml:space="preserve">   </w:t>
            </w:r>
          </w:p>
        </w:tc>
        <w:tc>
          <w:tcPr>
            <w:tcW w:w="133" w:type="dxa"/>
            <w:vMerge w:val="restart"/>
            <w:tcBorders>
              <w:top w:val="single" w:sz="12" w:space="0" w:color="000000"/>
              <w:bottom w:val="single" w:sz="12" w:space="0" w:color="F79646"/>
            </w:tcBorders>
            <w:shd w:val="clear" w:color="auto" w:fill="D9D9D9"/>
          </w:tcPr>
          <w:p w14:paraId="2327458C" w14:textId="77777777" w:rsidR="00CF7162" w:rsidRDefault="00CF7162">
            <w:pPr>
              <w:pBdr>
                <w:top w:val="nil"/>
                <w:left w:val="nil"/>
                <w:bottom w:val="nil"/>
                <w:right w:val="nil"/>
                <w:between w:val="nil"/>
              </w:pBdr>
              <w:spacing w:after="80" w:line="200" w:lineRule="auto"/>
              <w:jc w:val="both"/>
              <w:rPr>
                <w:color w:val="000000"/>
              </w:rPr>
            </w:pPr>
          </w:p>
        </w:tc>
      </w:tr>
      <w:tr w:rsidR="00CF7162" w14:paraId="383F2943" w14:textId="77777777" w:rsidTr="00A01CC0">
        <w:trPr>
          <w:trHeight w:val="1427"/>
        </w:trPr>
        <w:tc>
          <w:tcPr>
            <w:tcW w:w="2472" w:type="dxa"/>
            <w:tcBorders>
              <w:top w:val="nil"/>
              <w:bottom w:val="single" w:sz="12" w:space="0" w:color="000000"/>
            </w:tcBorders>
            <w:tcMar>
              <w:top w:w="72" w:type="dxa"/>
              <w:left w:w="0" w:type="dxa"/>
            </w:tcMar>
          </w:tcPr>
          <w:p w14:paraId="0DE97EA0" w14:textId="77777777" w:rsidR="00CF7162" w:rsidRPr="00A01CC0" w:rsidRDefault="00CF7162">
            <w:pPr>
              <w:pBdr>
                <w:top w:val="nil"/>
                <w:left w:val="nil"/>
                <w:bottom w:val="nil"/>
                <w:right w:val="nil"/>
                <w:between w:val="nil"/>
              </w:pBdr>
              <w:spacing w:line="200" w:lineRule="auto"/>
              <w:rPr>
                <w:b/>
                <w:i/>
                <w:color w:val="000000"/>
              </w:rPr>
            </w:pPr>
          </w:p>
          <w:p w14:paraId="43F9715C" w14:textId="77777777" w:rsidR="00A01CC0" w:rsidRPr="00A01CC0" w:rsidRDefault="002D76D8">
            <w:pPr>
              <w:pBdr>
                <w:top w:val="nil"/>
                <w:left w:val="nil"/>
                <w:bottom w:val="nil"/>
                <w:right w:val="nil"/>
                <w:between w:val="nil"/>
              </w:pBdr>
              <w:spacing w:line="200" w:lineRule="auto"/>
              <w:rPr>
                <w:b/>
                <w:color w:val="000000"/>
              </w:rPr>
            </w:pPr>
            <w:r w:rsidRPr="00A01CC0">
              <w:rPr>
                <w:b/>
                <w:color w:val="000000"/>
              </w:rPr>
              <w:t>Keywords</w:t>
            </w:r>
            <w:r w:rsidR="00A01CC0" w:rsidRPr="00A01CC0">
              <w:rPr>
                <w:b/>
                <w:color w:val="000000"/>
              </w:rPr>
              <w:t xml:space="preserve"> : </w:t>
            </w:r>
          </w:p>
          <w:p w14:paraId="51AB82F6" w14:textId="3A6E6CE7" w:rsidR="00CF7162" w:rsidRPr="00A01CC0" w:rsidRDefault="00A01CC0">
            <w:pPr>
              <w:pBdr>
                <w:top w:val="nil"/>
                <w:left w:val="nil"/>
                <w:bottom w:val="nil"/>
                <w:right w:val="nil"/>
                <w:between w:val="nil"/>
              </w:pBdr>
              <w:spacing w:line="200" w:lineRule="auto"/>
              <w:rPr>
                <w:bCs/>
                <w:color w:val="000000"/>
              </w:rPr>
            </w:pPr>
            <w:r w:rsidRPr="00A01CC0">
              <w:rPr>
                <w:bCs/>
                <w:color w:val="000000"/>
              </w:rPr>
              <w:t>Technology, Education, Food/Fashion</w:t>
            </w:r>
          </w:p>
          <w:p w14:paraId="3BCBF21B" w14:textId="77777777" w:rsidR="00CF7162" w:rsidRPr="00A01CC0" w:rsidRDefault="00CF7162">
            <w:pPr>
              <w:pBdr>
                <w:top w:val="nil"/>
                <w:left w:val="nil"/>
                <w:bottom w:val="nil"/>
                <w:right w:val="nil"/>
                <w:between w:val="nil"/>
              </w:pBdr>
              <w:spacing w:line="200" w:lineRule="auto"/>
              <w:rPr>
                <w:color w:val="000000"/>
              </w:rPr>
            </w:pPr>
          </w:p>
          <w:p w14:paraId="1A13CE60" w14:textId="77777777" w:rsidR="00CF7162" w:rsidRPr="00A01CC0" w:rsidRDefault="00CF7162">
            <w:pPr>
              <w:pBdr>
                <w:top w:val="nil"/>
                <w:left w:val="nil"/>
                <w:bottom w:val="nil"/>
                <w:right w:val="nil"/>
                <w:between w:val="nil"/>
              </w:pBdr>
              <w:spacing w:line="200" w:lineRule="auto"/>
              <w:rPr>
                <w:color w:val="000000"/>
              </w:rPr>
            </w:pPr>
          </w:p>
          <w:p w14:paraId="04E1072E" w14:textId="77777777" w:rsidR="00CF7162" w:rsidRPr="00A01CC0" w:rsidRDefault="00CF7162">
            <w:pPr>
              <w:pBdr>
                <w:top w:val="nil"/>
                <w:left w:val="nil"/>
                <w:bottom w:val="nil"/>
                <w:right w:val="nil"/>
                <w:between w:val="nil"/>
              </w:pBdr>
              <w:spacing w:line="200" w:lineRule="auto"/>
              <w:rPr>
                <w:color w:val="000000"/>
              </w:rPr>
            </w:pPr>
          </w:p>
          <w:p w14:paraId="47DD1C11" w14:textId="77777777" w:rsidR="00CF7162" w:rsidRPr="00A01CC0" w:rsidRDefault="00CF7162">
            <w:pPr>
              <w:pBdr>
                <w:top w:val="nil"/>
                <w:left w:val="nil"/>
                <w:bottom w:val="nil"/>
                <w:right w:val="nil"/>
                <w:between w:val="nil"/>
              </w:pBdr>
              <w:spacing w:line="200" w:lineRule="auto"/>
              <w:rPr>
                <w:color w:val="000000"/>
              </w:rPr>
            </w:pPr>
          </w:p>
          <w:p w14:paraId="088AA666" w14:textId="77777777" w:rsidR="00CF7162" w:rsidRPr="00A01CC0" w:rsidRDefault="00CF7162">
            <w:pPr>
              <w:pBdr>
                <w:top w:val="nil"/>
                <w:left w:val="nil"/>
                <w:bottom w:val="nil"/>
                <w:right w:val="nil"/>
                <w:between w:val="nil"/>
              </w:pBdr>
              <w:spacing w:line="200" w:lineRule="auto"/>
              <w:rPr>
                <w:color w:val="000000"/>
              </w:rPr>
            </w:pPr>
          </w:p>
          <w:p w14:paraId="4A1E51F3" w14:textId="77777777" w:rsidR="00CF7162" w:rsidRPr="00A01CC0" w:rsidRDefault="00CF7162">
            <w:pPr>
              <w:pBdr>
                <w:top w:val="nil"/>
                <w:left w:val="nil"/>
                <w:bottom w:val="nil"/>
                <w:right w:val="nil"/>
                <w:between w:val="nil"/>
              </w:pBdr>
              <w:spacing w:line="200" w:lineRule="auto"/>
              <w:rPr>
                <w:color w:val="000000"/>
              </w:rPr>
            </w:pPr>
          </w:p>
        </w:tc>
        <w:tc>
          <w:tcPr>
            <w:tcW w:w="273" w:type="dxa"/>
            <w:tcBorders>
              <w:top w:val="nil"/>
              <w:bottom w:val="single" w:sz="12" w:space="0" w:color="000000"/>
            </w:tcBorders>
            <w:shd w:val="clear" w:color="auto" w:fill="auto"/>
          </w:tcPr>
          <w:p w14:paraId="083AA847" w14:textId="77777777" w:rsidR="00CF7162" w:rsidRDefault="00CF7162">
            <w:pPr>
              <w:spacing w:after="80" w:line="200" w:lineRule="auto"/>
              <w:rPr>
                <w:rFonts w:ascii="Junicode" w:eastAsia="Junicode" w:hAnsi="Junicode" w:cs="Junicode"/>
              </w:rPr>
            </w:pPr>
          </w:p>
        </w:tc>
        <w:tc>
          <w:tcPr>
            <w:tcW w:w="6057" w:type="dxa"/>
            <w:vMerge/>
            <w:tcBorders>
              <w:top w:val="single" w:sz="12" w:space="0" w:color="000000"/>
              <w:bottom w:val="single" w:sz="8" w:space="0" w:color="000000"/>
            </w:tcBorders>
            <w:shd w:val="clear" w:color="auto" w:fill="D9D9D9"/>
            <w:tcMar>
              <w:left w:w="240" w:type="dxa"/>
            </w:tcMar>
          </w:tcPr>
          <w:p w14:paraId="4D566CD5" w14:textId="77777777" w:rsidR="00CF7162" w:rsidRDefault="00CF7162">
            <w:pPr>
              <w:widowControl w:val="0"/>
              <w:pBdr>
                <w:top w:val="nil"/>
                <w:left w:val="nil"/>
                <w:bottom w:val="nil"/>
                <w:right w:val="nil"/>
                <w:between w:val="nil"/>
              </w:pBdr>
              <w:spacing w:line="276" w:lineRule="auto"/>
              <w:rPr>
                <w:rFonts w:ascii="Junicode" w:eastAsia="Junicode" w:hAnsi="Junicode" w:cs="Junicode"/>
              </w:rPr>
            </w:pPr>
          </w:p>
        </w:tc>
        <w:tc>
          <w:tcPr>
            <w:tcW w:w="133" w:type="dxa"/>
            <w:vMerge/>
            <w:tcBorders>
              <w:top w:val="single" w:sz="12" w:space="0" w:color="000000"/>
              <w:bottom w:val="single" w:sz="12" w:space="0" w:color="F79646"/>
            </w:tcBorders>
            <w:shd w:val="clear" w:color="auto" w:fill="D9D9D9"/>
          </w:tcPr>
          <w:p w14:paraId="0799F456" w14:textId="77777777" w:rsidR="00CF7162" w:rsidRDefault="00CF7162">
            <w:pPr>
              <w:widowControl w:val="0"/>
              <w:pBdr>
                <w:top w:val="nil"/>
                <w:left w:val="nil"/>
                <w:bottom w:val="nil"/>
                <w:right w:val="nil"/>
                <w:between w:val="nil"/>
              </w:pBdr>
              <w:spacing w:line="276" w:lineRule="auto"/>
              <w:rPr>
                <w:rFonts w:ascii="Junicode" w:eastAsia="Junicode" w:hAnsi="Junicode" w:cs="Junicode"/>
              </w:rPr>
            </w:pPr>
          </w:p>
        </w:tc>
      </w:tr>
    </w:tbl>
    <w:p w14:paraId="6A1EB4A5" w14:textId="77777777" w:rsidR="00CF7162" w:rsidRPr="00A01CC0" w:rsidRDefault="002D76D8">
      <w:pPr>
        <w:keepNext/>
        <w:pBdr>
          <w:top w:val="nil"/>
          <w:left w:val="nil"/>
          <w:bottom w:val="nil"/>
          <w:right w:val="nil"/>
          <w:between w:val="nil"/>
        </w:pBdr>
        <w:spacing w:line="360" w:lineRule="auto"/>
        <w:rPr>
          <w:rFonts w:eastAsia="Cambria"/>
          <w:b/>
          <w:color w:val="000000"/>
          <w:sz w:val="24"/>
          <w:szCs w:val="24"/>
        </w:rPr>
      </w:pPr>
      <w:r w:rsidRPr="00A01CC0">
        <w:rPr>
          <w:rFonts w:eastAsia="Cambria"/>
          <w:b/>
          <w:color w:val="000000"/>
          <w:sz w:val="24"/>
          <w:szCs w:val="24"/>
        </w:rPr>
        <w:t>Introduction</w:t>
      </w:r>
    </w:p>
    <w:p w14:paraId="37051ED2" w14:textId="4024F05C" w:rsidR="00CF7162" w:rsidRPr="00A01CC0" w:rsidRDefault="002D76D8">
      <w:pPr>
        <w:widowControl w:val="0"/>
        <w:pBdr>
          <w:top w:val="nil"/>
          <w:left w:val="nil"/>
          <w:bottom w:val="nil"/>
          <w:right w:val="nil"/>
          <w:between w:val="nil"/>
        </w:pBdr>
        <w:spacing w:line="360" w:lineRule="auto"/>
        <w:ind w:firstLine="340"/>
        <w:jc w:val="both"/>
        <w:rPr>
          <w:rFonts w:eastAsia="Cambria"/>
          <w:color w:val="000000"/>
          <w:sz w:val="22"/>
          <w:szCs w:val="22"/>
        </w:rPr>
      </w:pPr>
      <w:r w:rsidRPr="00A01CC0">
        <w:rPr>
          <w:rFonts w:eastAsia="Cambria"/>
          <w:color w:val="000000"/>
          <w:sz w:val="22"/>
          <w:szCs w:val="22"/>
        </w:rPr>
        <w:t>[1</w:t>
      </w:r>
      <w:r w:rsidR="00A01CC0" w:rsidRPr="00A01CC0">
        <w:rPr>
          <w:rFonts w:eastAsia="Cambria"/>
          <w:color w:val="000000"/>
          <w:sz w:val="22"/>
          <w:szCs w:val="22"/>
        </w:rPr>
        <w:t>2</w:t>
      </w:r>
      <w:r w:rsidRPr="00A01CC0">
        <w:rPr>
          <w:rFonts w:eastAsia="Cambria"/>
          <w:color w:val="000000"/>
          <w:sz w:val="22"/>
          <w:szCs w:val="22"/>
        </w:rPr>
        <w:t xml:space="preserve"> pt </w:t>
      </w:r>
      <w:r w:rsidR="00A01CC0" w:rsidRPr="00A01CC0">
        <w:rPr>
          <w:rFonts w:eastAsia="Cambria"/>
          <w:color w:val="000000"/>
          <w:sz w:val="22"/>
          <w:szCs w:val="22"/>
        </w:rPr>
        <w:t>Times New Roman</w:t>
      </w:r>
      <w:r w:rsidRPr="00A01CC0">
        <w:rPr>
          <w:rFonts w:eastAsia="Cambria"/>
          <w:color w:val="000000"/>
          <w:sz w:val="22"/>
          <w:szCs w:val="22"/>
        </w:rPr>
        <w:t xml:space="preserve">, Regular] papers should original research contributions. Papers must be submitted electronically via open journal systems and Register In website </w:t>
      </w:r>
      <w:r w:rsidR="00A01CC0" w:rsidRPr="00A01CC0">
        <w:rPr>
          <w:rFonts w:eastAsia="Cambria"/>
          <w:color w:val="000000"/>
          <w:sz w:val="22"/>
          <w:szCs w:val="22"/>
        </w:rPr>
        <w:t>innofatec.um.ac.id</w:t>
      </w:r>
      <w:r w:rsidRPr="00A01CC0">
        <w:rPr>
          <w:rFonts w:eastAsia="Cambria"/>
          <w:color w:val="000000"/>
          <w:sz w:val="22"/>
          <w:szCs w:val="22"/>
        </w:rPr>
        <w:t xml:space="preserve"> or send to e-mail  </w:t>
      </w:r>
      <w:r w:rsidR="00A01CC0" w:rsidRPr="00A01CC0">
        <w:rPr>
          <w:rFonts w:eastAsia="Cambria"/>
          <w:sz w:val="22"/>
          <w:szCs w:val="22"/>
        </w:rPr>
        <w:t>innofatec.um.ac.id</w:t>
      </w:r>
      <w:r w:rsidRPr="00A01CC0">
        <w:rPr>
          <w:rFonts w:eastAsia="Cambria"/>
          <w:color w:val="000000"/>
          <w:sz w:val="22"/>
          <w:szCs w:val="22"/>
        </w:rPr>
        <w:t xml:space="preserve">. The introduction should contain research questions, literature review, and research method. </w:t>
      </w:r>
    </w:p>
    <w:p w14:paraId="5A7C21F3" w14:textId="77777777" w:rsidR="00CF7162" w:rsidRPr="00A01CC0" w:rsidRDefault="002D76D8">
      <w:pPr>
        <w:widowControl w:val="0"/>
        <w:pBdr>
          <w:top w:val="nil"/>
          <w:left w:val="nil"/>
          <w:bottom w:val="nil"/>
          <w:right w:val="nil"/>
          <w:between w:val="nil"/>
        </w:pBdr>
        <w:spacing w:line="360" w:lineRule="auto"/>
        <w:ind w:firstLine="340"/>
        <w:jc w:val="both"/>
        <w:rPr>
          <w:rFonts w:eastAsia="Cambria"/>
          <w:color w:val="000000"/>
          <w:sz w:val="22"/>
          <w:szCs w:val="22"/>
        </w:rPr>
      </w:pPr>
      <w:r w:rsidRPr="00A01CC0">
        <w:rPr>
          <w:rFonts w:eastAsia="Cambria"/>
          <w:color w:val="000000"/>
          <w:sz w:val="22"/>
          <w:szCs w:val="22"/>
        </w:rPr>
        <w:t>Example Of Introduction, Indonesia is a big country which has a tremendous population. At least 250 millions people live in this whole archipelago area. It has a legend title which is very popular. As was sung by Koes Plus, “people said that our land is a paradise land, wooden stick and stone becomes plants.” There are others similar compliment, one of them is ‘the emerald equator’, and so on. It shows how wealth this country is. However, in vise versa, all of us know well about the real condition of the society’s welfare in Indonesia. There are so many jobless people and job vacancy that can not pervade all of workers. It is very awful.</w:t>
      </w:r>
    </w:p>
    <w:p w14:paraId="672F41F0" w14:textId="77777777" w:rsidR="00CF7162" w:rsidRPr="00A01CC0" w:rsidRDefault="002D76D8">
      <w:pPr>
        <w:widowControl w:val="0"/>
        <w:pBdr>
          <w:top w:val="nil"/>
          <w:left w:val="nil"/>
          <w:bottom w:val="nil"/>
          <w:right w:val="nil"/>
          <w:between w:val="nil"/>
        </w:pBdr>
        <w:spacing w:line="360" w:lineRule="auto"/>
        <w:ind w:firstLine="340"/>
        <w:jc w:val="both"/>
        <w:rPr>
          <w:rFonts w:eastAsia="Cambria"/>
          <w:color w:val="000000"/>
          <w:sz w:val="22"/>
          <w:szCs w:val="22"/>
        </w:rPr>
      </w:pPr>
      <w:r w:rsidRPr="00A01CC0">
        <w:rPr>
          <w:rFonts w:eastAsia="Cambria"/>
          <w:color w:val="000000"/>
          <w:sz w:val="22"/>
          <w:szCs w:val="22"/>
        </w:rPr>
        <w:t xml:space="preserve">There are many assumptions that Indonesian society mentality is agrarian, worker, and only can be labour not a leader  or  activator.  That  assumption  can  be  right.  The  fact is that work community level is dominated by the young generation who look for job vacancy, while the job opportunity which provided </w:t>
      </w:r>
      <w:r w:rsidRPr="00A01CC0">
        <w:rPr>
          <w:rFonts w:eastAsia="Cambria"/>
          <w:color w:val="000000"/>
          <w:sz w:val="22"/>
          <w:szCs w:val="22"/>
        </w:rPr>
        <w:lastRenderedPageBreak/>
        <w:t>by the government is not match with the flow of school and university graduates.</w:t>
      </w:r>
    </w:p>
    <w:p w14:paraId="1B018C26" w14:textId="77777777" w:rsidR="00CF7162" w:rsidRPr="00A01CC0" w:rsidRDefault="002D76D8">
      <w:pPr>
        <w:keepNext/>
        <w:pBdr>
          <w:top w:val="nil"/>
          <w:left w:val="nil"/>
          <w:bottom w:val="nil"/>
          <w:right w:val="nil"/>
          <w:between w:val="nil"/>
        </w:pBdr>
        <w:spacing w:line="360" w:lineRule="auto"/>
        <w:rPr>
          <w:rFonts w:eastAsia="Cambria"/>
          <w:b/>
          <w:color w:val="000000"/>
          <w:sz w:val="24"/>
          <w:szCs w:val="24"/>
        </w:rPr>
      </w:pPr>
      <w:r w:rsidRPr="00A01CC0">
        <w:rPr>
          <w:rFonts w:eastAsia="Cambria"/>
          <w:b/>
          <w:color w:val="000000"/>
          <w:sz w:val="24"/>
          <w:szCs w:val="24"/>
        </w:rPr>
        <w:t xml:space="preserve">Method </w:t>
      </w:r>
    </w:p>
    <w:p w14:paraId="256A603A" w14:textId="77777777" w:rsidR="00CF7162" w:rsidRPr="00A01CC0" w:rsidRDefault="002D76D8">
      <w:pPr>
        <w:widowControl w:val="0"/>
        <w:pBdr>
          <w:top w:val="nil"/>
          <w:left w:val="nil"/>
          <w:bottom w:val="nil"/>
          <w:right w:val="nil"/>
          <w:between w:val="nil"/>
        </w:pBdr>
        <w:spacing w:line="360" w:lineRule="auto"/>
        <w:ind w:firstLine="340"/>
        <w:jc w:val="both"/>
        <w:rPr>
          <w:rFonts w:eastAsia="Cambria"/>
          <w:color w:val="000000"/>
          <w:sz w:val="22"/>
          <w:szCs w:val="22"/>
        </w:rPr>
      </w:pPr>
      <w:r w:rsidRPr="00A01CC0">
        <w:rPr>
          <w:rFonts w:eastAsia="Cambria"/>
          <w:color w:val="000000"/>
          <w:sz w:val="22"/>
          <w:szCs w:val="22"/>
        </w:rPr>
        <w:t>The method section structure should: describe the materials used in the study, explain how the materials were prepared for the study, describe the research protocol, explain how measurements were made and what calculations were performed, and state which statistical tests were done to analyze the data.</w:t>
      </w:r>
    </w:p>
    <w:p w14:paraId="7CFA636A" w14:textId="77777777" w:rsidR="00CF7162" w:rsidRPr="00A01CC0" w:rsidRDefault="00CF7162">
      <w:pPr>
        <w:jc w:val="both"/>
        <w:rPr>
          <w:rFonts w:eastAsia="Cambria"/>
          <w:sz w:val="22"/>
          <w:szCs w:val="22"/>
        </w:rPr>
      </w:pPr>
    </w:p>
    <w:p w14:paraId="2CC4CB40" w14:textId="77777777" w:rsidR="00CF7162" w:rsidRPr="00A01CC0" w:rsidRDefault="002D76D8">
      <w:pPr>
        <w:keepNext/>
        <w:pBdr>
          <w:top w:val="nil"/>
          <w:left w:val="nil"/>
          <w:bottom w:val="nil"/>
          <w:right w:val="nil"/>
          <w:between w:val="nil"/>
        </w:pBdr>
        <w:spacing w:line="360" w:lineRule="auto"/>
        <w:rPr>
          <w:rFonts w:eastAsia="Cambria"/>
          <w:b/>
          <w:color w:val="000000"/>
          <w:sz w:val="24"/>
          <w:szCs w:val="24"/>
        </w:rPr>
      </w:pPr>
      <w:r w:rsidRPr="00A01CC0">
        <w:rPr>
          <w:rFonts w:eastAsia="Cambria"/>
          <w:b/>
          <w:color w:val="000000"/>
          <w:sz w:val="24"/>
          <w:szCs w:val="24"/>
        </w:rPr>
        <w:t>Result and Discussion</w:t>
      </w:r>
    </w:p>
    <w:p w14:paraId="14B625E7" w14:textId="34C8875F" w:rsidR="00CF7162" w:rsidRPr="00A01CC0" w:rsidRDefault="002D76D8">
      <w:pPr>
        <w:keepNext/>
        <w:pBdr>
          <w:top w:val="nil"/>
          <w:left w:val="nil"/>
          <w:bottom w:val="nil"/>
          <w:right w:val="nil"/>
          <w:between w:val="nil"/>
        </w:pBdr>
        <w:spacing w:before="120" w:line="360" w:lineRule="auto"/>
        <w:rPr>
          <w:rFonts w:eastAsia="Cambria"/>
          <w:b/>
          <w:color w:val="000000"/>
          <w:sz w:val="22"/>
          <w:szCs w:val="22"/>
        </w:rPr>
      </w:pPr>
      <w:r w:rsidRPr="00A01CC0">
        <w:rPr>
          <w:rFonts w:eastAsia="Cambria"/>
          <w:b/>
          <w:color w:val="000000"/>
          <w:sz w:val="22"/>
          <w:szCs w:val="22"/>
        </w:rPr>
        <w:t>1</w:t>
      </w:r>
      <w:r w:rsidR="00A01CC0" w:rsidRPr="00A01CC0">
        <w:rPr>
          <w:rFonts w:eastAsia="Cambria"/>
          <w:b/>
          <w:color w:val="000000"/>
          <w:sz w:val="22"/>
          <w:szCs w:val="22"/>
        </w:rPr>
        <w:t>2</w:t>
      </w:r>
      <w:r w:rsidRPr="00A01CC0">
        <w:rPr>
          <w:rFonts w:eastAsia="Cambria"/>
          <w:b/>
          <w:color w:val="000000"/>
          <w:sz w:val="22"/>
          <w:szCs w:val="22"/>
        </w:rPr>
        <w:t xml:space="preserve"> pt. </w:t>
      </w:r>
      <w:r w:rsidR="00A01CC0" w:rsidRPr="00A01CC0">
        <w:rPr>
          <w:rFonts w:eastAsia="Cambria"/>
          <w:b/>
          <w:bCs/>
          <w:color w:val="000000"/>
          <w:sz w:val="22"/>
          <w:szCs w:val="22"/>
        </w:rPr>
        <w:t>Times New Roman</w:t>
      </w:r>
      <w:r w:rsidRPr="00A01CC0">
        <w:rPr>
          <w:rFonts w:eastAsia="Cambria"/>
          <w:b/>
          <w:color w:val="000000"/>
          <w:sz w:val="22"/>
          <w:szCs w:val="22"/>
        </w:rPr>
        <w:t>, Bold] Chapter of Discussion in Paper</w:t>
      </w:r>
    </w:p>
    <w:p w14:paraId="2AD8C59E" w14:textId="4DE4D911" w:rsidR="00CF7162" w:rsidRPr="00A01CC0" w:rsidRDefault="002D76D8">
      <w:pPr>
        <w:widowControl w:val="0"/>
        <w:pBdr>
          <w:top w:val="nil"/>
          <w:left w:val="nil"/>
          <w:bottom w:val="nil"/>
          <w:right w:val="nil"/>
          <w:between w:val="nil"/>
        </w:pBdr>
        <w:spacing w:line="360" w:lineRule="auto"/>
        <w:ind w:firstLine="340"/>
        <w:jc w:val="both"/>
        <w:rPr>
          <w:rFonts w:eastAsia="Cambria"/>
          <w:color w:val="000000"/>
          <w:sz w:val="22"/>
          <w:szCs w:val="22"/>
        </w:rPr>
      </w:pPr>
      <w:r w:rsidRPr="00A01CC0">
        <w:rPr>
          <w:rFonts w:eastAsia="Cambria"/>
          <w:color w:val="000000"/>
          <w:sz w:val="22"/>
          <w:szCs w:val="22"/>
        </w:rPr>
        <w:t>[1</w:t>
      </w:r>
      <w:r w:rsidR="00A01CC0" w:rsidRPr="00A01CC0">
        <w:rPr>
          <w:rFonts w:eastAsia="Cambria"/>
          <w:color w:val="000000"/>
          <w:sz w:val="22"/>
          <w:szCs w:val="22"/>
        </w:rPr>
        <w:t>2</w:t>
      </w:r>
      <w:r w:rsidRPr="00A01CC0">
        <w:rPr>
          <w:rFonts w:eastAsia="Cambria"/>
          <w:color w:val="000000"/>
          <w:sz w:val="22"/>
          <w:szCs w:val="22"/>
        </w:rPr>
        <w:t xml:space="preserve"> pt </w:t>
      </w:r>
      <w:r w:rsidR="00C64954" w:rsidRPr="00A01CC0">
        <w:rPr>
          <w:rFonts w:eastAsia="Cambria"/>
          <w:color w:val="000000"/>
          <w:sz w:val="22"/>
          <w:szCs w:val="22"/>
        </w:rPr>
        <w:t>Times New Roman</w:t>
      </w:r>
      <w:r w:rsidRPr="00A01CC0">
        <w:rPr>
          <w:rFonts w:eastAsia="Cambria"/>
          <w:color w:val="000000"/>
          <w:sz w:val="22"/>
          <w:szCs w:val="22"/>
        </w:rPr>
        <w:t xml:space="preserve">, Regular, with spacing </w:t>
      </w:r>
      <w:r w:rsidR="00A01CC0" w:rsidRPr="00A01CC0">
        <w:rPr>
          <w:rFonts w:eastAsia="Cambria"/>
          <w:color w:val="000000"/>
          <w:sz w:val="22"/>
          <w:szCs w:val="22"/>
        </w:rPr>
        <w:t>single</w:t>
      </w:r>
      <w:r w:rsidRPr="00A01CC0">
        <w:rPr>
          <w:rFonts w:eastAsia="Cambria"/>
          <w:color w:val="000000"/>
          <w:sz w:val="22"/>
          <w:szCs w:val="22"/>
        </w:rPr>
        <w:t xml:space="preserve"> ] Paper length is limited to 20 pages (including all figures, tables, bibliography and appendices).  Authors should follow the format found in the </w:t>
      </w:r>
      <w:r w:rsidR="00C64954" w:rsidRPr="00C64954">
        <w:rPr>
          <w:rFonts w:eastAsia="Cambria"/>
          <w:i/>
          <w:iCs/>
          <w:color w:val="000000"/>
          <w:sz w:val="22"/>
          <w:szCs w:val="22"/>
        </w:rPr>
        <w:t>INNOFATEC</w:t>
      </w:r>
      <w:r w:rsidRPr="00A01CC0">
        <w:rPr>
          <w:rFonts w:eastAsia="Cambria"/>
          <w:i/>
          <w:color w:val="000000"/>
          <w:sz w:val="22"/>
          <w:szCs w:val="22"/>
        </w:rPr>
        <w:t xml:space="preserve"> Template</w:t>
      </w:r>
      <w:r w:rsidRPr="00A01CC0">
        <w:rPr>
          <w:rFonts w:eastAsia="Cambria"/>
          <w:color w:val="000000"/>
          <w:sz w:val="22"/>
          <w:szCs w:val="22"/>
        </w:rPr>
        <w:t xml:space="preserve">.  Papers should be in pages with a font size of 11 points using </w:t>
      </w:r>
      <w:r w:rsidR="004426CF" w:rsidRPr="00A01CC0">
        <w:rPr>
          <w:rFonts w:eastAsia="Cambria"/>
          <w:color w:val="000000"/>
          <w:sz w:val="22"/>
          <w:szCs w:val="22"/>
        </w:rPr>
        <w:t>Times New Roman</w:t>
      </w:r>
      <w:r w:rsidRPr="00A01CC0">
        <w:rPr>
          <w:rFonts w:eastAsia="Cambria"/>
          <w:color w:val="000000"/>
          <w:sz w:val="22"/>
          <w:szCs w:val="22"/>
        </w:rPr>
        <w:t xml:space="preserve"> type for text, title, author information, and main section headings. Papers should be formatted for A4 paper. Top, bottom, and side left and Right margins should be 3 cm. followed by details of the methods, materials, procedures, and equipment used.  Findings, discussion and conclusions should follow in that order. Appendices may be employed where appropriate. The APA Publication Manual should be consulted for details as needed.</w:t>
      </w:r>
    </w:p>
    <w:p w14:paraId="592208CD" w14:textId="77777777" w:rsidR="00CF7162" w:rsidRPr="00A01CC0" w:rsidRDefault="00CF7162">
      <w:pPr>
        <w:spacing w:line="360" w:lineRule="auto"/>
        <w:ind w:left="426" w:firstLine="567"/>
        <w:jc w:val="both"/>
        <w:rPr>
          <w:rFonts w:eastAsia="Cambria"/>
          <w:sz w:val="24"/>
          <w:szCs w:val="24"/>
        </w:rPr>
      </w:pPr>
    </w:p>
    <w:p w14:paraId="09B8887A" w14:textId="2BAD17A6" w:rsidR="00CF7162" w:rsidRPr="00A01CC0" w:rsidRDefault="002D76D8">
      <w:pPr>
        <w:keepNext/>
        <w:pBdr>
          <w:top w:val="nil"/>
          <w:left w:val="nil"/>
          <w:bottom w:val="nil"/>
          <w:right w:val="nil"/>
          <w:between w:val="nil"/>
        </w:pBdr>
        <w:spacing w:before="120" w:line="360" w:lineRule="auto"/>
        <w:rPr>
          <w:rFonts w:eastAsia="Cambria"/>
          <w:b/>
          <w:color w:val="000000"/>
          <w:sz w:val="22"/>
          <w:szCs w:val="22"/>
        </w:rPr>
      </w:pPr>
      <w:r w:rsidRPr="00A01CC0">
        <w:rPr>
          <w:rFonts w:eastAsia="Cambria"/>
          <w:b/>
          <w:color w:val="000000"/>
          <w:sz w:val="22"/>
          <w:szCs w:val="22"/>
        </w:rPr>
        <w:t>1</w:t>
      </w:r>
      <w:r w:rsidR="00A01CC0">
        <w:rPr>
          <w:rFonts w:eastAsia="Cambria"/>
          <w:b/>
          <w:color w:val="000000"/>
          <w:sz w:val="22"/>
          <w:szCs w:val="22"/>
        </w:rPr>
        <w:t>2</w:t>
      </w:r>
      <w:r w:rsidRPr="00A01CC0">
        <w:rPr>
          <w:rFonts w:eastAsia="Cambria"/>
          <w:b/>
          <w:color w:val="000000"/>
          <w:sz w:val="22"/>
          <w:szCs w:val="22"/>
        </w:rPr>
        <w:t xml:space="preserve"> pt. </w:t>
      </w:r>
      <w:r w:rsidR="00A01CC0" w:rsidRPr="00A01CC0">
        <w:rPr>
          <w:rFonts w:eastAsia="Cambria"/>
          <w:b/>
          <w:bCs/>
          <w:color w:val="000000"/>
          <w:sz w:val="22"/>
          <w:szCs w:val="22"/>
        </w:rPr>
        <w:t>Times New Roman</w:t>
      </w:r>
      <w:r w:rsidRPr="00A01CC0">
        <w:rPr>
          <w:rFonts w:eastAsia="Cambria"/>
          <w:b/>
          <w:color w:val="000000"/>
          <w:sz w:val="22"/>
          <w:szCs w:val="22"/>
        </w:rPr>
        <w:t xml:space="preserve"> Bold] Chapter of Discussion in Paper</w:t>
      </w:r>
    </w:p>
    <w:p w14:paraId="0758684C" w14:textId="60BA2D2E" w:rsidR="00CF7162" w:rsidRPr="00A01CC0" w:rsidRDefault="002D76D8">
      <w:pPr>
        <w:widowControl w:val="0"/>
        <w:pBdr>
          <w:top w:val="nil"/>
          <w:left w:val="nil"/>
          <w:bottom w:val="nil"/>
          <w:right w:val="nil"/>
          <w:between w:val="nil"/>
        </w:pBdr>
        <w:spacing w:line="360" w:lineRule="auto"/>
        <w:ind w:firstLine="340"/>
        <w:jc w:val="both"/>
        <w:rPr>
          <w:rFonts w:eastAsia="Cambria"/>
          <w:color w:val="000000"/>
          <w:sz w:val="22"/>
          <w:szCs w:val="22"/>
        </w:rPr>
      </w:pPr>
      <w:r w:rsidRPr="00A01CC0">
        <w:rPr>
          <w:rFonts w:eastAsia="Cambria"/>
          <w:color w:val="000000"/>
          <w:sz w:val="22"/>
          <w:szCs w:val="22"/>
        </w:rPr>
        <w:t>[1</w:t>
      </w:r>
      <w:r w:rsidR="00A01CC0">
        <w:rPr>
          <w:rFonts w:eastAsia="Cambria"/>
          <w:color w:val="000000"/>
          <w:sz w:val="22"/>
          <w:szCs w:val="22"/>
        </w:rPr>
        <w:t>2</w:t>
      </w:r>
      <w:r w:rsidRPr="00A01CC0">
        <w:rPr>
          <w:rFonts w:eastAsia="Cambria"/>
          <w:color w:val="000000"/>
          <w:sz w:val="22"/>
          <w:szCs w:val="22"/>
        </w:rPr>
        <w:t xml:space="preserve"> pt </w:t>
      </w:r>
      <w:r w:rsidR="00A01CC0" w:rsidRPr="00A01CC0">
        <w:rPr>
          <w:rFonts w:eastAsia="Cambria"/>
          <w:color w:val="000000"/>
          <w:sz w:val="22"/>
          <w:szCs w:val="22"/>
        </w:rPr>
        <w:t>Times New Roman</w:t>
      </w:r>
      <w:r w:rsidRPr="00A01CC0">
        <w:rPr>
          <w:rFonts w:eastAsia="Cambria"/>
          <w:color w:val="000000"/>
          <w:sz w:val="22"/>
          <w:szCs w:val="22"/>
        </w:rPr>
        <w:t>, Regular, with spacing</w:t>
      </w:r>
      <w:r w:rsidR="00A01CC0">
        <w:rPr>
          <w:rFonts w:eastAsia="Cambria"/>
          <w:color w:val="000000"/>
          <w:sz w:val="22"/>
          <w:szCs w:val="22"/>
        </w:rPr>
        <w:t xml:space="preserve"> single</w:t>
      </w:r>
      <w:r w:rsidRPr="00A01CC0">
        <w:rPr>
          <w:rFonts w:eastAsia="Cambria"/>
          <w:color w:val="000000"/>
          <w:sz w:val="22"/>
          <w:szCs w:val="22"/>
        </w:rPr>
        <w:t xml:space="preserve">] example: Every  country  has  a  means  of  communication that can fluent a relation between persons. This means of communication is called language. English is a very important language in this world. It is the international language that has been used by most of countries in this world. </w:t>
      </w:r>
      <w:r w:rsidRPr="00A01CC0">
        <w:rPr>
          <w:rFonts w:eastAsia="Cambria"/>
          <w:sz w:val="22"/>
          <w:szCs w:val="22"/>
        </w:rPr>
        <w:t>sayuti et al.</w:t>
      </w:r>
      <w:r w:rsidRPr="00A01CC0">
        <w:rPr>
          <w:rFonts w:eastAsia="Cambria"/>
          <w:color w:val="000000"/>
          <w:sz w:val="22"/>
          <w:szCs w:val="22"/>
        </w:rPr>
        <w:t xml:space="preserve"> (2017) mentions five factors that have made English an international language:</w:t>
      </w:r>
    </w:p>
    <w:p w14:paraId="65A5D305" w14:textId="77777777" w:rsidR="00CF7162" w:rsidRPr="00A01CC0" w:rsidRDefault="002D76D8">
      <w:pPr>
        <w:pBdr>
          <w:top w:val="nil"/>
          <w:left w:val="nil"/>
          <w:bottom w:val="nil"/>
          <w:right w:val="nil"/>
          <w:between w:val="nil"/>
        </w:pBdr>
        <w:spacing w:line="360" w:lineRule="auto"/>
        <w:ind w:firstLine="720"/>
        <w:jc w:val="both"/>
        <w:rPr>
          <w:rFonts w:eastAsia="Cambria"/>
          <w:color w:val="000000"/>
          <w:sz w:val="23"/>
          <w:szCs w:val="23"/>
        </w:rPr>
      </w:pPr>
      <w:r w:rsidRPr="00A01CC0">
        <w:rPr>
          <w:rFonts w:eastAsia="Cambria"/>
          <w:color w:val="000000"/>
          <w:sz w:val="23"/>
          <w:szCs w:val="23"/>
        </w:rPr>
        <w:t>a.   Its internal linguistic features.</w:t>
      </w:r>
    </w:p>
    <w:p w14:paraId="259D557D" w14:textId="77777777" w:rsidR="00CF7162" w:rsidRPr="00A01CC0" w:rsidRDefault="002D76D8">
      <w:pPr>
        <w:pBdr>
          <w:top w:val="nil"/>
          <w:left w:val="nil"/>
          <w:bottom w:val="nil"/>
          <w:right w:val="nil"/>
          <w:between w:val="nil"/>
        </w:pBdr>
        <w:spacing w:line="360" w:lineRule="auto"/>
        <w:ind w:firstLine="720"/>
        <w:jc w:val="both"/>
        <w:rPr>
          <w:rFonts w:eastAsia="Cambria"/>
          <w:color w:val="000000"/>
          <w:sz w:val="23"/>
          <w:szCs w:val="23"/>
        </w:rPr>
      </w:pPr>
      <w:r w:rsidRPr="00A01CC0">
        <w:rPr>
          <w:rFonts w:eastAsia="Cambria"/>
          <w:color w:val="000000"/>
          <w:sz w:val="23"/>
          <w:szCs w:val="23"/>
        </w:rPr>
        <w:t>b.   The large number of English speakers.</w:t>
      </w:r>
    </w:p>
    <w:p w14:paraId="1FE55AC1" w14:textId="77777777" w:rsidR="00CF7162" w:rsidRPr="00A01CC0" w:rsidRDefault="002D76D8">
      <w:pPr>
        <w:pBdr>
          <w:top w:val="nil"/>
          <w:left w:val="nil"/>
          <w:bottom w:val="nil"/>
          <w:right w:val="nil"/>
          <w:between w:val="nil"/>
        </w:pBdr>
        <w:spacing w:line="360" w:lineRule="auto"/>
        <w:ind w:firstLine="720"/>
        <w:jc w:val="both"/>
        <w:rPr>
          <w:rFonts w:eastAsia="Cambria"/>
          <w:color w:val="000000"/>
          <w:sz w:val="23"/>
          <w:szCs w:val="23"/>
        </w:rPr>
      </w:pPr>
      <w:r w:rsidRPr="00A01CC0">
        <w:rPr>
          <w:rFonts w:eastAsia="Cambria"/>
          <w:color w:val="000000"/>
          <w:sz w:val="23"/>
          <w:szCs w:val="23"/>
        </w:rPr>
        <w:t>c.   The wide geographical spread of where it is used.</w:t>
      </w:r>
    </w:p>
    <w:p w14:paraId="3CD75663" w14:textId="77777777" w:rsidR="00CF7162" w:rsidRPr="00A01CC0" w:rsidRDefault="00CF7162">
      <w:pPr>
        <w:pBdr>
          <w:top w:val="nil"/>
          <w:left w:val="nil"/>
          <w:bottom w:val="nil"/>
          <w:right w:val="nil"/>
          <w:between w:val="nil"/>
        </w:pBdr>
        <w:spacing w:line="360" w:lineRule="auto"/>
        <w:ind w:firstLine="720"/>
        <w:jc w:val="both"/>
        <w:rPr>
          <w:rFonts w:eastAsia="Cambria"/>
          <w:color w:val="000000"/>
          <w:sz w:val="22"/>
          <w:szCs w:val="22"/>
        </w:rPr>
      </w:pPr>
    </w:p>
    <w:p w14:paraId="2C19D741" w14:textId="217F93B7" w:rsidR="00CF7162" w:rsidRPr="00A01CC0" w:rsidRDefault="002D76D8">
      <w:pPr>
        <w:pBdr>
          <w:top w:val="nil"/>
          <w:left w:val="nil"/>
          <w:bottom w:val="nil"/>
          <w:right w:val="nil"/>
          <w:between w:val="nil"/>
        </w:pBdr>
        <w:spacing w:line="360" w:lineRule="auto"/>
        <w:ind w:firstLine="720"/>
        <w:jc w:val="both"/>
        <w:rPr>
          <w:rFonts w:eastAsia="Cambria"/>
          <w:color w:val="000000"/>
          <w:sz w:val="22"/>
          <w:szCs w:val="22"/>
        </w:rPr>
      </w:pPr>
      <w:r w:rsidRPr="00A01CC0">
        <w:rPr>
          <w:rFonts w:eastAsia="Cambria"/>
          <w:color w:val="000000"/>
          <w:sz w:val="22"/>
          <w:szCs w:val="22"/>
        </w:rPr>
        <w:t>[1</w:t>
      </w:r>
      <w:r w:rsidR="00A01CC0">
        <w:rPr>
          <w:rFonts w:eastAsia="Cambria"/>
          <w:color w:val="000000"/>
          <w:sz w:val="22"/>
          <w:szCs w:val="22"/>
        </w:rPr>
        <w:t>2</w:t>
      </w:r>
      <w:r w:rsidRPr="00A01CC0">
        <w:rPr>
          <w:rFonts w:eastAsia="Cambria"/>
          <w:color w:val="000000"/>
          <w:sz w:val="22"/>
          <w:szCs w:val="22"/>
        </w:rPr>
        <w:t xml:space="preserve">pt. </w:t>
      </w:r>
      <w:r w:rsidR="00A01CC0" w:rsidRPr="00A01CC0">
        <w:rPr>
          <w:rFonts w:eastAsia="Cambria"/>
          <w:color w:val="000000"/>
          <w:sz w:val="22"/>
          <w:szCs w:val="22"/>
        </w:rPr>
        <w:t>Times New Roman</w:t>
      </w:r>
      <w:r w:rsidRPr="00A01CC0">
        <w:rPr>
          <w:rFonts w:eastAsia="Cambria"/>
          <w:color w:val="000000"/>
          <w:sz w:val="22"/>
          <w:szCs w:val="22"/>
        </w:rPr>
        <w:t xml:space="preserve">] Paper body note, table and pictures </w:t>
      </w:r>
    </w:p>
    <w:p w14:paraId="7663906F" w14:textId="77777777" w:rsidR="00CF7162" w:rsidRPr="00A01CC0" w:rsidRDefault="002D76D8">
      <w:pPr>
        <w:pBdr>
          <w:top w:val="nil"/>
          <w:left w:val="nil"/>
          <w:bottom w:val="nil"/>
          <w:right w:val="nil"/>
          <w:between w:val="nil"/>
        </w:pBdr>
        <w:spacing w:line="360" w:lineRule="auto"/>
        <w:ind w:firstLine="426"/>
        <w:jc w:val="both"/>
        <w:rPr>
          <w:rFonts w:eastAsia="Cambria"/>
          <w:color w:val="000000"/>
          <w:sz w:val="22"/>
          <w:szCs w:val="22"/>
        </w:rPr>
      </w:pPr>
      <w:r w:rsidRPr="00A01CC0">
        <w:rPr>
          <w:rFonts w:eastAsia="Cambria"/>
          <w:color w:val="000000"/>
          <w:sz w:val="22"/>
          <w:szCs w:val="22"/>
        </w:rPr>
        <w:t>Example, Multiculturalism is an ideology that  confessed  and  glorified  the  difference  in  equality  both individually as well as in culture (</w:t>
      </w:r>
      <w:r w:rsidRPr="00A01CC0">
        <w:rPr>
          <w:rFonts w:eastAsia="Cambria"/>
          <w:sz w:val="22"/>
          <w:szCs w:val="22"/>
        </w:rPr>
        <w:t>Murniati et al.</w:t>
      </w:r>
      <w:r w:rsidRPr="00A01CC0">
        <w:rPr>
          <w:rFonts w:eastAsia="Cambria"/>
          <w:color w:val="000000"/>
          <w:sz w:val="22"/>
          <w:szCs w:val="22"/>
        </w:rPr>
        <w:t>, 2017).  The culture that should be understood is not the culture in the narrow sense, but rather a culture is understood as all the dialectics of man against his life (Berry, 2003).</w:t>
      </w:r>
    </w:p>
    <w:p w14:paraId="64A8D886" w14:textId="77777777" w:rsidR="00CF7162" w:rsidRPr="00A01CC0" w:rsidRDefault="00CF7162">
      <w:pPr>
        <w:pBdr>
          <w:top w:val="nil"/>
          <w:left w:val="nil"/>
          <w:bottom w:val="nil"/>
          <w:right w:val="nil"/>
          <w:between w:val="nil"/>
        </w:pBdr>
        <w:spacing w:line="360" w:lineRule="auto"/>
        <w:ind w:firstLine="426"/>
        <w:jc w:val="both"/>
        <w:rPr>
          <w:rFonts w:eastAsia="Cambria"/>
          <w:color w:val="000000"/>
          <w:sz w:val="22"/>
          <w:szCs w:val="22"/>
        </w:rPr>
      </w:pPr>
    </w:p>
    <w:p w14:paraId="3C878397" w14:textId="77777777" w:rsidR="00CF7162" w:rsidRPr="00A01CC0" w:rsidRDefault="00CF7162">
      <w:pPr>
        <w:pBdr>
          <w:top w:val="nil"/>
          <w:left w:val="nil"/>
          <w:bottom w:val="nil"/>
          <w:right w:val="nil"/>
          <w:between w:val="nil"/>
        </w:pBdr>
        <w:spacing w:line="360" w:lineRule="auto"/>
        <w:ind w:firstLine="426"/>
        <w:jc w:val="both"/>
        <w:rPr>
          <w:rFonts w:eastAsia="Cambria"/>
          <w:color w:val="000000"/>
          <w:sz w:val="22"/>
          <w:szCs w:val="22"/>
        </w:rPr>
      </w:pPr>
    </w:p>
    <w:p w14:paraId="35D01BD0" w14:textId="77777777" w:rsidR="00CF7162" w:rsidRPr="00A01CC0" w:rsidRDefault="00CF7162">
      <w:pPr>
        <w:pBdr>
          <w:top w:val="nil"/>
          <w:left w:val="nil"/>
          <w:bottom w:val="nil"/>
          <w:right w:val="nil"/>
          <w:between w:val="nil"/>
        </w:pBdr>
        <w:spacing w:line="360" w:lineRule="auto"/>
        <w:ind w:firstLine="426"/>
        <w:jc w:val="both"/>
        <w:rPr>
          <w:rFonts w:eastAsia="Cambria"/>
          <w:color w:val="000000"/>
          <w:sz w:val="22"/>
          <w:szCs w:val="22"/>
        </w:rPr>
      </w:pPr>
    </w:p>
    <w:p w14:paraId="0BC7B9E1" w14:textId="77777777" w:rsidR="00CF7162" w:rsidRPr="00A01CC0" w:rsidRDefault="00CF7162">
      <w:pPr>
        <w:pBdr>
          <w:top w:val="nil"/>
          <w:left w:val="nil"/>
          <w:bottom w:val="nil"/>
          <w:right w:val="nil"/>
          <w:between w:val="nil"/>
        </w:pBdr>
        <w:spacing w:line="360" w:lineRule="auto"/>
        <w:ind w:firstLine="426"/>
        <w:jc w:val="both"/>
        <w:rPr>
          <w:rFonts w:eastAsia="Cambria"/>
          <w:color w:val="000000"/>
          <w:sz w:val="22"/>
          <w:szCs w:val="22"/>
        </w:rPr>
      </w:pPr>
    </w:p>
    <w:p w14:paraId="0832B2E0" w14:textId="77777777" w:rsidR="00CF7162" w:rsidRPr="00A01CC0" w:rsidRDefault="002D76D8">
      <w:pPr>
        <w:pBdr>
          <w:top w:val="nil"/>
          <w:left w:val="nil"/>
          <w:bottom w:val="nil"/>
          <w:right w:val="nil"/>
          <w:between w:val="nil"/>
        </w:pBdr>
        <w:jc w:val="center"/>
        <w:rPr>
          <w:rFonts w:eastAsia="Cambria"/>
          <w:color w:val="000000"/>
          <w:sz w:val="22"/>
          <w:szCs w:val="22"/>
        </w:rPr>
      </w:pPr>
      <w:r w:rsidRPr="00A01CC0">
        <w:rPr>
          <w:rFonts w:eastAsia="Cambria"/>
          <w:color w:val="000000"/>
          <w:sz w:val="22"/>
          <w:szCs w:val="22"/>
        </w:rPr>
        <w:t>Table 1. Table captions should be placed above the table</w:t>
      </w:r>
    </w:p>
    <w:p w14:paraId="1C04EF74" w14:textId="77777777" w:rsidR="00CF7162" w:rsidRPr="00A01CC0" w:rsidRDefault="00CF7162">
      <w:pPr>
        <w:pBdr>
          <w:top w:val="nil"/>
          <w:left w:val="nil"/>
          <w:bottom w:val="nil"/>
          <w:right w:val="nil"/>
          <w:between w:val="nil"/>
        </w:pBdr>
        <w:jc w:val="center"/>
        <w:rPr>
          <w:rFonts w:eastAsia="Cambria"/>
          <w:color w:val="000000"/>
          <w:sz w:val="22"/>
          <w:szCs w:val="22"/>
        </w:rPr>
      </w:pPr>
    </w:p>
    <w:tbl>
      <w:tblPr>
        <w:tblStyle w:val="a0"/>
        <w:tblW w:w="9196" w:type="dxa"/>
        <w:jc w:val="center"/>
        <w:tblLayout w:type="fixed"/>
        <w:tblLook w:val="0000" w:firstRow="0" w:lastRow="0" w:firstColumn="0" w:lastColumn="0" w:noHBand="0" w:noVBand="0"/>
      </w:tblPr>
      <w:tblGrid>
        <w:gridCol w:w="1916"/>
        <w:gridCol w:w="2174"/>
        <w:gridCol w:w="2553"/>
        <w:gridCol w:w="2553"/>
      </w:tblGrid>
      <w:tr w:rsidR="00CF7162" w:rsidRPr="00A01CC0" w14:paraId="62B34426" w14:textId="77777777">
        <w:trPr>
          <w:trHeight w:val="319"/>
          <w:jc w:val="center"/>
        </w:trPr>
        <w:tc>
          <w:tcPr>
            <w:tcW w:w="1916" w:type="dxa"/>
            <w:tcBorders>
              <w:top w:val="single" w:sz="12" w:space="0" w:color="000000"/>
              <w:bottom w:val="single" w:sz="12" w:space="0" w:color="000000"/>
            </w:tcBorders>
            <w:vAlign w:val="center"/>
          </w:tcPr>
          <w:p w14:paraId="0462F1D6" w14:textId="77777777" w:rsidR="00CF7162" w:rsidRPr="00A01CC0" w:rsidRDefault="002D76D8">
            <w:pPr>
              <w:pBdr>
                <w:top w:val="nil"/>
                <w:left w:val="nil"/>
                <w:bottom w:val="nil"/>
                <w:right w:val="nil"/>
                <w:between w:val="nil"/>
              </w:pBdr>
              <w:jc w:val="center"/>
              <w:rPr>
                <w:rFonts w:eastAsia="Cambria"/>
                <w:b/>
                <w:i/>
                <w:color w:val="000000"/>
              </w:rPr>
            </w:pPr>
            <w:r w:rsidRPr="00A01CC0">
              <w:rPr>
                <w:rFonts w:eastAsia="Cambria"/>
                <w:b/>
                <w:i/>
                <w:color w:val="000000"/>
              </w:rPr>
              <w:t>Table</w:t>
            </w:r>
          </w:p>
        </w:tc>
        <w:tc>
          <w:tcPr>
            <w:tcW w:w="2174" w:type="dxa"/>
            <w:tcBorders>
              <w:top w:val="single" w:sz="12" w:space="0" w:color="000000"/>
              <w:bottom w:val="single" w:sz="12" w:space="0" w:color="000000"/>
            </w:tcBorders>
            <w:vAlign w:val="center"/>
          </w:tcPr>
          <w:p w14:paraId="62E45729" w14:textId="77777777" w:rsidR="00CF7162" w:rsidRPr="00A01CC0" w:rsidRDefault="002D76D8">
            <w:pPr>
              <w:pBdr>
                <w:top w:val="nil"/>
                <w:left w:val="nil"/>
                <w:bottom w:val="nil"/>
                <w:right w:val="nil"/>
                <w:between w:val="nil"/>
              </w:pBdr>
              <w:jc w:val="center"/>
              <w:rPr>
                <w:rFonts w:eastAsia="Cambria"/>
                <w:b/>
                <w:i/>
                <w:color w:val="000000"/>
              </w:rPr>
            </w:pPr>
            <w:r w:rsidRPr="00A01CC0">
              <w:rPr>
                <w:rFonts w:eastAsia="Cambria"/>
                <w:b/>
                <w:i/>
                <w:color w:val="000000"/>
              </w:rPr>
              <w:t>Header</w:t>
            </w:r>
          </w:p>
        </w:tc>
        <w:tc>
          <w:tcPr>
            <w:tcW w:w="2553" w:type="dxa"/>
            <w:tcBorders>
              <w:top w:val="single" w:sz="12" w:space="0" w:color="000000"/>
              <w:bottom w:val="single" w:sz="12" w:space="0" w:color="000000"/>
            </w:tcBorders>
            <w:vAlign w:val="center"/>
          </w:tcPr>
          <w:p w14:paraId="6CF0B77A" w14:textId="77777777" w:rsidR="00CF7162" w:rsidRPr="00A01CC0" w:rsidRDefault="002D76D8">
            <w:pPr>
              <w:pBdr>
                <w:top w:val="nil"/>
                <w:left w:val="nil"/>
                <w:bottom w:val="nil"/>
                <w:right w:val="nil"/>
                <w:between w:val="nil"/>
              </w:pBdr>
              <w:jc w:val="center"/>
              <w:rPr>
                <w:rFonts w:eastAsia="Cambria"/>
                <w:b/>
                <w:i/>
                <w:color w:val="000000"/>
              </w:rPr>
            </w:pPr>
            <w:r w:rsidRPr="00A01CC0">
              <w:rPr>
                <w:rFonts w:eastAsia="Cambria"/>
                <w:b/>
                <w:i/>
                <w:color w:val="000000"/>
              </w:rPr>
              <w:t>Header 2</w:t>
            </w:r>
          </w:p>
        </w:tc>
        <w:tc>
          <w:tcPr>
            <w:tcW w:w="2553" w:type="dxa"/>
            <w:tcBorders>
              <w:top w:val="single" w:sz="12" w:space="0" w:color="000000"/>
              <w:bottom w:val="single" w:sz="12" w:space="0" w:color="000000"/>
            </w:tcBorders>
            <w:vAlign w:val="center"/>
          </w:tcPr>
          <w:p w14:paraId="69BBBFA0" w14:textId="77777777" w:rsidR="00CF7162" w:rsidRPr="00A01CC0" w:rsidRDefault="002D76D8">
            <w:pPr>
              <w:pBdr>
                <w:top w:val="nil"/>
                <w:left w:val="nil"/>
                <w:bottom w:val="nil"/>
                <w:right w:val="nil"/>
                <w:between w:val="nil"/>
              </w:pBdr>
              <w:jc w:val="center"/>
              <w:rPr>
                <w:rFonts w:eastAsia="Cambria"/>
                <w:b/>
                <w:i/>
                <w:color w:val="000000"/>
              </w:rPr>
            </w:pPr>
            <w:r w:rsidRPr="00A01CC0">
              <w:rPr>
                <w:rFonts w:eastAsia="Cambria"/>
                <w:b/>
                <w:i/>
                <w:color w:val="000000"/>
              </w:rPr>
              <w:t>Header 3</w:t>
            </w:r>
          </w:p>
        </w:tc>
      </w:tr>
      <w:tr w:rsidR="00CF7162" w:rsidRPr="00A01CC0" w14:paraId="32D33B48" w14:textId="77777777">
        <w:trPr>
          <w:trHeight w:val="319"/>
          <w:jc w:val="center"/>
        </w:trPr>
        <w:tc>
          <w:tcPr>
            <w:tcW w:w="1916" w:type="dxa"/>
            <w:tcBorders>
              <w:top w:val="single" w:sz="12" w:space="0" w:color="000000"/>
            </w:tcBorders>
            <w:vAlign w:val="center"/>
          </w:tcPr>
          <w:p w14:paraId="124A5CA5" w14:textId="77777777" w:rsidR="00CF7162" w:rsidRPr="00A01CC0" w:rsidRDefault="002D76D8">
            <w:pPr>
              <w:pBdr>
                <w:top w:val="nil"/>
                <w:left w:val="nil"/>
                <w:bottom w:val="nil"/>
                <w:right w:val="nil"/>
                <w:between w:val="nil"/>
              </w:pBdr>
              <w:jc w:val="both"/>
              <w:rPr>
                <w:rFonts w:eastAsia="Cambria"/>
                <w:color w:val="000000"/>
              </w:rPr>
            </w:pPr>
            <w:r w:rsidRPr="00A01CC0">
              <w:rPr>
                <w:rFonts w:eastAsia="Cambria"/>
                <w:color w:val="000000"/>
              </w:rPr>
              <w:t>Item 1</w:t>
            </w:r>
          </w:p>
        </w:tc>
        <w:tc>
          <w:tcPr>
            <w:tcW w:w="2174" w:type="dxa"/>
            <w:tcBorders>
              <w:top w:val="single" w:sz="12" w:space="0" w:color="000000"/>
            </w:tcBorders>
            <w:vAlign w:val="center"/>
          </w:tcPr>
          <w:p w14:paraId="49D0DC90" w14:textId="77777777" w:rsidR="00CF7162" w:rsidRPr="00A01CC0" w:rsidRDefault="002D76D8">
            <w:pPr>
              <w:pBdr>
                <w:top w:val="nil"/>
                <w:left w:val="nil"/>
                <w:bottom w:val="nil"/>
                <w:right w:val="nil"/>
                <w:between w:val="nil"/>
              </w:pBdr>
              <w:jc w:val="both"/>
              <w:rPr>
                <w:rFonts w:eastAsia="Cambria"/>
                <w:color w:val="000000"/>
              </w:rPr>
            </w:pPr>
            <w:r w:rsidRPr="00A01CC0">
              <w:rPr>
                <w:rFonts w:eastAsia="Cambria"/>
                <w:color w:val="000000"/>
              </w:rPr>
              <w:t>Aaa</w:t>
            </w:r>
          </w:p>
        </w:tc>
        <w:tc>
          <w:tcPr>
            <w:tcW w:w="2553" w:type="dxa"/>
            <w:tcBorders>
              <w:top w:val="single" w:sz="12" w:space="0" w:color="000000"/>
            </w:tcBorders>
            <w:vAlign w:val="center"/>
          </w:tcPr>
          <w:p w14:paraId="6CAA6A1C" w14:textId="77777777" w:rsidR="00CF7162" w:rsidRPr="00A01CC0" w:rsidRDefault="002D76D8">
            <w:pPr>
              <w:pBdr>
                <w:top w:val="nil"/>
                <w:left w:val="nil"/>
                <w:bottom w:val="nil"/>
                <w:right w:val="nil"/>
                <w:between w:val="nil"/>
              </w:pBdr>
              <w:jc w:val="both"/>
              <w:rPr>
                <w:rFonts w:eastAsia="Cambria"/>
                <w:color w:val="000000"/>
              </w:rPr>
            </w:pPr>
            <w:r w:rsidRPr="00A01CC0">
              <w:rPr>
                <w:rFonts w:eastAsia="Cambria"/>
                <w:color w:val="000000"/>
              </w:rPr>
              <w:t>Bbb</w:t>
            </w:r>
          </w:p>
        </w:tc>
        <w:tc>
          <w:tcPr>
            <w:tcW w:w="2553" w:type="dxa"/>
            <w:tcBorders>
              <w:top w:val="single" w:sz="12" w:space="0" w:color="000000"/>
            </w:tcBorders>
            <w:vAlign w:val="center"/>
          </w:tcPr>
          <w:p w14:paraId="60B5A04B" w14:textId="77777777" w:rsidR="00CF7162" w:rsidRPr="00A01CC0" w:rsidRDefault="002D76D8">
            <w:pPr>
              <w:pBdr>
                <w:top w:val="nil"/>
                <w:left w:val="nil"/>
                <w:bottom w:val="nil"/>
                <w:right w:val="nil"/>
                <w:between w:val="nil"/>
              </w:pBdr>
              <w:jc w:val="both"/>
              <w:rPr>
                <w:rFonts w:eastAsia="Cambria"/>
                <w:color w:val="000000"/>
              </w:rPr>
            </w:pPr>
            <w:r w:rsidRPr="00A01CC0">
              <w:rPr>
                <w:rFonts w:eastAsia="Cambria"/>
                <w:color w:val="000000"/>
              </w:rPr>
              <w:t>Ccc</w:t>
            </w:r>
          </w:p>
        </w:tc>
      </w:tr>
      <w:tr w:rsidR="00CF7162" w:rsidRPr="00A01CC0" w14:paraId="52F32906" w14:textId="77777777">
        <w:trPr>
          <w:trHeight w:val="351"/>
          <w:jc w:val="center"/>
        </w:trPr>
        <w:tc>
          <w:tcPr>
            <w:tcW w:w="1916" w:type="dxa"/>
            <w:tcBorders>
              <w:bottom w:val="single" w:sz="12" w:space="0" w:color="000000"/>
            </w:tcBorders>
            <w:vAlign w:val="center"/>
          </w:tcPr>
          <w:p w14:paraId="6C96116B" w14:textId="77777777" w:rsidR="00CF7162" w:rsidRPr="00A01CC0" w:rsidRDefault="002D76D8">
            <w:pPr>
              <w:pBdr>
                <w:top w:val="nil"/>
                <w:left w:val="nil"/>
                <w:bottom w:val="nil"/>
                <w:right w:val="nil"/>
                <w:between w:val="nil"/>
              </w:pBdr>
              <w:jc w:val="both"/>
              <w:rPr>
                <w:rFonts w:eastAsia="Cambria"/>
                <w:color w:val="000000"/>
              </w:rPr>
            </w:pPr>
            <w:r w:rsidRPr="00A01CC0">
              <w:rPr>
                <w:rFonts w:eastAsia="Cambria"/>
                <w:color w:val="000000"/>
              </w:rPr>
              <w:t>Item 2</w:t>
            </w:r>
          </w:p>
        </w:tc>
        <w:tc>
          <w:tcPr>
            <w:tcW w:w="2174" w:type="dxa"/>
            <w:tcBorders>
              <w:bottom w:val="single" w:sz="12" w:space="0" w:color="000000"/>
            </w:tcBorders>
            <w:vAlign w:val="center"/>
          </w:tcPr>
          <w:p w14:paraId="54273506" w14:textId="77777777" w:rsidR="00CF7162" w:rsidRPr="00A01CC0" w:rsidRDefault="002D76D8">
            <w:pPr>
              <w:pBdr>
                <w:top w:val="nil"/>
                <w:left w:val="nil"/>
                <w:bottom w:val="nil"/>
                <w:right w:val="nil"/>
                <w:between w:val="nil"/>
              </w:pBdr>
              <w:jc w:val="both"/>
              <w:rPr>
                <w:rFonts w:eastAsia="Cambria"/>
                <w:color w:val="000000"/>
              </w:rPr>
            </w:pPr>
            <w:r w:rsidRPr="00A01CC0">
              <w:rPr>
                <w:rFonts w:eastAsia="Cambria"/>
                <w:color w:val="000000"/>
              </w:rPr>
              <w:t>Ddd</w:t>
            </w:r>
          </w:p>
        </w:tc>
        <w:tc>
          <w:tcPr>
            <w:tcW w:w="2553" w:type="dxa"/>
            <w:tcBorders>
              <w:bottom w:val="single" w:sz="12" w:space="0" w:color="000000"/>
            </w:tcBorders>
            <w:vAlign w:val="center"/>
          </w:tcPr>
          <w:p w14:paraId="7F2A0A75" w14:textId="77777777" w:rsidR="00CF7162" w:rsidRPr="00A01CC0" w:rsidRDefault="002D76D8">
            <w:pPr>
              <w:pBdr>
                <w:top w:val="nil"/>
                <w:left w:val="nil"/>
                <w:bottom w:val="nil"/>
                <w:right w:val="nil"/>
                <w:between w:val="nil"/>
              </w:pBdr>
              <w:jc w:val="both"/>
              <w:rPr>
                <w:rFonts w:eastAsia="Cambria"/>
                <w:color w:val="000000"/>
              </w:rPr>
            </w:pPr>
            <w:r w:rsidRPr="00A01CC0">
              <w:rPr>
                <w:rFonts w:eastAsia="Cambria"/>
                <w:color w:val="000000"/>
              </w:rPr>
              <w:t>Eee</w:t>
            </w:r>
          </w:p>
        </w:tc>
        <w:tc>
          <w:tcPr>
            <w:tcW w:w="2553" w:type="dxa"/>
            <w:tcBorders>
              <w:bottom w:val="single" w:sz="12" w:space="0" w:color="000000"/>
            </w:tcBorders>
            <w:vAlign w:val="center"/>
          </w:tcPr>
          <w:p w14:paraId="0AE01E32" w14:textId="77777777" w:rsidR="00CF7162" w:rsidRPr="00A01CC0" w:rsidRDefault="002D76D8">
            <w:pPr>
              <w:pBdr>
                <w:top w:val="nil"/>
                <w:left w:val="nil"/>
                <w:bottom w:val="nil"/>
                <w:right w:val="nil"/>
                <w:between w:val="nil"/>
              </w:pBdr>
              <w:jc w:val="both"/>
              <w:rPr>
                <w:rFonts w:eastAsia="Cambria"/>
                <w:color w:val="000000"/>
              </w:rPr>
            </w:pPr>
            <w:r w:rsidRPr="00A01CC0">
              <w:rPr>
                <w:rFonts w:eastAsia="Cambria"/>
                <w:color w:val="000000"/>
              </w:rPr>
              <w:t>Fff</w:t>
            </w:r>
          </w:p>
        </w:tc>
      </w:tr>
    </w:tbl>
    <w:p w14:paraId="36522746" w14:textId="60A90EE0" w:rsidR="00CF7162" w:rsidRDefault="002D76D8">
      <w:pPr>
        <w:pBdr>
          <w:top w:val="nil"/>
          <w:left w:val="nil"/>
          <w:bottom w:val="nil"/>
          <w:right w:val="nil"/>
          <w:between w:val="nil"/>
        </w:pBdr>
        <w:spacing w:line="360" w:lineRule="auto"/>
        <w:ind w:firstLine="426"/>
        <w:jc w:val="both"/>
        <w:rPr>
          <w:rFonts w:eastAsia="Cambria"/>
          <w:color w:val="000000"/>
          <w:sz w:val="22"/>
          <w:szCs w:val="22"/>
        </w:rPr>
      </w:pPr>
      <w:r w:rsidRPr="00A01CC0">
        <w:rPr>
          <w:rFonts w:eastAsia="Cambria"/>
          <w:color w:val="000000"/>
          <w:sz w:val="22"/>
          <w:szCs w:val="22"/>
        </w:rPr>
        <w:t xml:space="preserve"> [1</w:t>
      </w:r>
      <w:r w:rsidR="001C61C0">
        <w:rPr>
          <w:rFonts w:eastAsia="Cambria"/>
          <w:color w:val="000000"/>
          <w:sz w:val="22"/>
          <w:szCs w:val="22"/>
        </w:rPr>
        <w:t>1</w:t>
      </w:r>
      <w:r w:rsidRPr="00A01CC0">
        <w:rPr>
          <w:rFonts w:eastAsia="Cambria"/>
          <w:color w:val="000000"/>
          <w:sz w:val="22"/>
          <w:szCs w:val="22"/>
        </w:rPr>
        <w:t xml:space="preserve"> pt. </w:t>
      </w:r>
      <w:r w:rsidR="00A01CC0" w:rsidRPr="00A01CC0">
        <w:rPr>
          <w:rFonts w:eastAsia="Cambria"/>
          <w:color w:val="000000"/>
          <w:sz w:val="22"/>
          <w:szCs w:val="22"/>
        </w:rPr>
        <w:t>Times New Roman</w:t>
      </w:r>
      <w:r w:rsidRPr="00A01CC0">
        <w:rPr>
          <w:rFonts w:eastAsia="Cambria"/>
          <w:color w:val="000000"/>
          <w:sz w:val="22"/>
          <w:szCs w:val="22"/>
        </w:rPr>
        <w:t xml:space="preserve"> Bold] Tables and Figures</w:t>
      </w:r>
    </w:p>
    <w:p w14:paraId="50AC8350" w14:textId="77777777" w:rsidR="001C61C0" w:rsidRPr="00A01CC0" w:rsidRDefault="001C61C0">
      <w:pPr>
        <w:pBdr>
          <w:top w:val="nil"/>
          <w:left w:val="nil"/>
          <w:bottom w:val="nil"/>
          <w:right w:val="nil"/>
          <w:between w:val="nil"/>
        </w:pBdr>
        <w:spacing w:line="360" w:lineRule="auto"/>
        <w:ind w:firstLine="426"/>
        <w:jc w:val="both"/>
        <w:rPr>
          <w:rFonts w:eastAsia="Cambria"/>
          <w:color w:val="000000"/>
          <w:sz w:val="22"/>
          <w:szCs w:val="22"/>
        </w:rPr>
      </w:pPr>
    </w:p>
    <w:p w14:paraId="08B980D9" w14:textId="77777777" w:rsidR="00CF7162" w:rsidRPr="00A01CC0" w:rsidRDefault="002D76D8">
      <w:pPr>
        <w:pBdr>
          <w:top w:val="nil"/>
          <w:left w:val="nil"/>
          <w:bottom w:val="nil"/>
          <w:right w:val="nil"/>
          <w:between w:val="nil"/>
        </w:pBdr>
        <w:spacing w:line="360" w:lineRule="auto"/>
        <w:ind w:firstLine="426"/>
        <w:jc w:val="both"/>
        <w:rPr>
          <w:rFonts w:eastAsia="Cambria"/>
          <w:color w:val="000000"/>
          <w:sz w:val="22"/>
          <w:szCs w:val="22"/>
        </w:rPr>
      </w:pPr>
      <w:r w:rsidRPr="00A01CC0">
        <w:rPr>
          <w:rFonts w:eastAsia="Cambria"/>
          <w:color w:val="000000"/>
          <w:sz w:val="22"/>
          <w:szCs w:val="22"/>
        </w:rPr>
        <w:t>Tables and figures should be incorporated in the text as close to the reference as possible and should be in a form suitable for publication when printed with a good quality laser printer.  Figures will be printed in black and white and should be readily interpreted without the use of color. Tables and figures may extend across both columns (Rahman et al., 2016).</w:t>
      </w:r>
    </w:p>
    <w:p w14:paraId="4F90C532" w14:textId="71666253" w:rsidR="00CF7162" w:rsidRPr="00A01CC0" w:rsidRDefault="002D76D8">
      <w:pPr>
        <w:pBdr>
          <w:top w:val="nil"/>
          <w:left w:val="nil"/>
          <w:bottom w:val="nil"/>
          <w:right w:val="nil"/>
          <w:between w:val="nil"/>
        </w:pBdr>
        <w:spacing w:line="360" w:lineRule="auto"/>
        <w:ind w:firstLine="426"/>
        <w:jc w:val="both"/>
        <w:rPr>
          <w:rFonts w:eastAsia="Cambria"/>
          <w:color w:val="000000"/>
          <w:sz w:val="22"/>
          <w:szCs w:val="22"/>
        </w:rPr>
      </w:pPr>
      <w:r w:rsidRPr="00A01CC0">
        <w:rPr>
          <w:rFonts w:eastAsia="Cambria"/>
          <w:color w:val="000000"/>
          <w:sz w:val="22"/>
          <w:szCs w:val="22"/>
        </w:rPr>
        <w:t xml:space="preserve">Captions should be </w:t>
      </w:r>
      <w:r w:rsidR="00A01CC0" w:rsidRPr="00A01CC0">
        <w:rPr>
          <w:rFonts w:eastAsia="Cambria"/>
          <w:color w:val="000000"/>
          <w:sz w:val="22"/>
          <w:szCs w:val="22"/>
        </w:rPr>
        <w:t>Times New Roman</w:t>
      </w:r>
      <w:r w:rsidRPr="00A01CC0">
        <w:rPr>
          <w:rFonts w:eastAsia="Cambria"/>
          <w:color w:val="000000"/>
          <w:sz w:val="22"/>
          <w:szCs w:val="22"/>
        </w:rPr>
        <w:t xml:space="preserve"> 11-point, centered. Tables and pictures should be sequentially numbered in separate series.  Captions for tables should be above the table. Captions for figures should be below the figure (Fauzi, 2017).</w:t>
      </w:r>
    </w:p>
    <w:p w14:paraId="7FE9EA20" w14:textId="77777777" w:rsidR="00CF7162" w:rsidRPr="00A01CC0" w:rsidRDefault="00CF7162">
      <w:pPr>
        <w:rPr>
          <w:rFonts w:eastAsia="Cambria"/>
        </w:rPr>
      </w:pPr>
    </w:p>
    <w:p w14:paraId="4BC7BB18" w14:textId="77777777" w:rsidR="00CF7162" w:rsidRPr="00A01CC0" w:rsidRDefault="002D76D8">
      <w:pPr>
        <w:rPr>
          <w:rFonts w:eastAsia="Cambria"/>
        </w:rPr>
      </w:pPr>
      <w:r w:rsidRPr="00A01CC0">
        <w:rPr>
          <w:noProof/>
        </w:rPr>
        <mc:AlternateContent>
          <mc:Choice Requires="wps">
            <w:drawing>
              <wp:anchor distT="45720" distB="45720" distL="114300" distR="114300" simplePos="0" relativeHeight="251659264" behindDoc="0" locked="0" layoutInCell="1" hidden="0" allowOverlap="1" wp14:anchorId="452BA222" wp14:editId="35F7C260">
                <wp:simplePos x="0" y="0"/>
                <wp:positionH relativeFrom="column">
                  <wp:posOffset>1691640</wp:posOffset>
                </wp:positionH>
                <wp:positionV relativeFrom="paragraph">
                  <wp:posOffset>112395</wp:posOffset>
                </wp:positionV>
                <wp:extent cx="2590800" cy="967105"/>
                <wp:effectExtent l="0" t="0" r="0" b="0"/>
                <wp:wrapSquare wrapText="bothSides" distT="45720" distB="45720" distL="114300" distR="114300"/>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967105"/>
                        </a:xfrm>
                        <a:prstGeom prst="rect">
                          <a:avLst/>
                        </a:prstGeom>
                        <a:solidFill>
                          <a:srgbClr val="FFFFFF"/>
                        </a:solidFill>
                        <a:ln w="9525">
                          <a:solidFill>
                            <a:srgbClr val="000000"/>
                          </a:solidFill>
                          <a:miter lim="800000"/>
                          <a:headEnd/>
                          <a:tailEnd/>
                        </a:ln>
                      </wps:spPr>
                      <wps:txbx>
                        <w:txbxContent>
                          <w:p w14:paraId="730B57D0" w14:textId="77777777" w:rsidR="00494E3F" w:rsidRDefault="002D76D8">
                            <w:r w:rsidRPr="00EA0353">
                              <w:rPr>
                                <w:noProof/>
                                <w:lang w:val="id-ID" w:eastAsia="id-ID"/>
                              </w:rPr>
                              <w:drawing>
                                <wp:inline distT="0" distB="0" distL="0" distR="0" wp14:anchorId="78637D86" wp14:editId="1BD37B7D">
                                  <wp:extent cx="2428875" cy="838200"/>
                                  <wp:effectExtent l="0" t="0" r="0" b="0"/>
                                  <wp:docPr id="2" name="Gambar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29"/>
                                          <pic:cNvPicPr>
                                            <a:picLocks noChangeAspect="1" noChangeArrowheads="1"/>
                                          </pic:cNvPicPr>
                                        </pic:nvPicPr>
                                        <pic:blipFill>
                                          <a:blip r:embed="rId11"/>
                                          <a:srcRect/>
                                          <a:stretch>
                                            <a:fillRect/>
                                          </a:stretch>
                                        </pic:blipFill>
                                        <pic:spPr bwMode="auto">
                                          <a:xfrm>
                                            <a:off x="0" y="0"/>
                                            <a:ext cx="2428875" cy="8382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52BA222" id="_x0000_t202" coordsize="21600,21600" o:spt="202" path="m,l,21600r21600,l21600,xe">
                <v:stroke joinstyle="miter"/>
                <v:path gradientshapeok="t" o:connecttype="rect"/>
              </v:shapetype>
              <v:shape id="Text Box 218" o:spid="_x0000_s1026" type="#_x0000_t202" style="position:absolute;margin-left:133.2pt;margin-top:8.85pt;width:204pt;height:76.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">
                <v:textbox>
                  <w:txbxContent>
                    <w:p w14:paraId="730B57D0" w14:textId="77777777" w:rsidR="00494E3F" w:rsidRDefault="002D76D8">
                      <w:r w:rsidRPr="00EA0353">
                        <w:rPr>
                          <w:noProof/>
                          <w:lang w:val="id-ID" w:eastAsia="id-ID"/>
                        </w:rPr>
                        <w:drawing>
                          <wp:inline distT="0" distB="0" distL="0" distR="0" wp14:anchorId="78637D86" wp14:editId="1BD37B7D">
                            <wp:extent cx="2428875" cy="838200"/>
                            <wp:effectExtent l="0" t="0" r="0" b="0"/>
                            <wp:docPr id="2" name="Gambar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29"/>
                                    <pic:cNvPicPr>
                                      <a:picLocks noChangeAspect="1" noChangeArrowheads="1"/>
                                    </pic:cNvPicPr>
                                  </pic:nvPicPr>
                                  <pic:blipFill>
                                    <a:blip r:embed="rId11"/>
                                    <a:srcRect/>
                                    <a:stretch>
                                      <a:fillRect/>
                                    </a:stretch>
                                  </pic:blipFill>
                                  <pic:spPr bwMode="auto">
                                    <a:xfrm>
                                      <a:off x="0" y="0"/>
                                      <a:ext cx="2428875" cy="838200"/>
                                    </a:xfrm>
                                    <a:prstGeom prst="rect">
                                      <a:avLst/>
                                    </a:prstGeom>
                                    <a:noFill/>
                                    <a:ln>
                                      <a:noFill/>
                                    </a:ln>
                                  </pic:spPr>
                                </pic:pic>
                              </a:graphicData>
                            </a:graphic>
                          </wp:inline>
                        </w:drawing>
                      </w:r>
                    </w:p>
                  </w:txbxContent>
                </v:textbox>
                <w10:wrap type="square"/>
              </v:shape>
            </w:pict>
          </mc:Fallback>
        </mc:AlternateContent>
      </w:r>
    </w:p>
    <w:p w14:paraId="48617018" w14:textId="77777777" w:rsidR="00CF7162" w:rsidRPr="00A01CC0" w:rsidRDefault="00CF7162">
      <w:pPr>
        <w:rPr>
          <w:rFonts w:eastAsia="Cambria"/>
        </w:rPr>
      </w:pPr>
    </w:p>
    <w:p w14:paraId="5D162388" w14:textId="77777777" w:rsidR="00CF7162" w:rsidRPr="00A01CC0" w:rsidRDefault="00CF7162">
      <w:pPr>
        <w:rPr>
          <w:rFonts w:eastAsia="Cambria"/>
        </w:rPr>
      </w:pPr>
    </w:p>
    <w:p w14:paraId="355DF7F1" w14:textId="77777777" w:rsidR="00CF7162" w:rsidRPr="00A01CC0" w:rsidRDefault="00CF7162">
      <w:pPr>
        <w:rPr>
          <w:rFonts w:eastAsia="Cambria"/>
        </w:rPr>
      </w:pPr>
    </w:p>
    <w:p w14:paraId="70FDA2BA" w14:textId="77777777" w:rsidR="00CF7162" w:rsidRPr="00A01CC0" w:rsidRDefault="00CF7162">
      <w:pPr>
        <w:rPr>
          <w:rFonts w:eastAsia="Cambria"/>
        </w:rPr>
      </w:pPr>
    </w:p>
    <w:p w14:paraId="4D58B307" w14:textId="77777777" w:rsidR="00CF7162" w:rsidRPr="00A01CC0" w:rsidRDefault="00CF7162">
      <w:pPr>
        <w:rPr>
          <w:rFonts w:eastAsia="Cambria"/>
        </w:rPr>
      </w:pPr>
    </w:p>
    <w:p w14:paraId="5ED8FE50" w14:textId="77777777" w:rsidR="00CF7162" w:rsidRPr="00A01CC0" w:rsidRDefault="00CF7162">
      <w:pPr>
        <w:rPr>
          <w:rFonts w:eastAsia="Cambria"/>
        </w:rPr>
      </w:pPr>
    </w:p>
    <w:p w14:paraId="45A13D0C" w14:textId="77777777" w:rsidR="00CF7162" w:rsidRPr="00A01CC0" w:rsidRDefault="00CF7162">
      <w:pPr>
        <w:tabs>
          <w:tab w:val="left" w:pos="3544"/>
        </w:tabs>
        <w:ind w:right="766"/>
        <w:rPr>
          <w:rFonts w:eastAsia="Cambria"/>
        </w:rPr>
      </w:pPr>
    </w:p>
    <w:p w14:paraId="55AFC41C" w14:textId="75C6AD0C" w:rsidR="00CF7162" w:rsidRPr="00A01CC0" w:rsidRDefault="002D76D8">
      <w:pPr>
        <w:pBdr>
          <w:top w:val="nil"/>
          <w:left w:val="nil"/>
          <w:bottom w:val="nil"/>
          <w:right w:val="nil"/>
          <w:between w:val="nil"/>
        </w:pBdr>
        <w:jc w:val="center"/>
        <w:rPr>
          <w:rFonts w:eastAsia="Cambria"/>
          <w:color w:val="000000"/>
          <w:sz w:val="22"/>
          <w:szCs w:val="22"/>
        </w:rPr>
      </w:pPr>
      <w:r w:rsidRPr="00A01CC0">
        <w:rPr>
          <w:rFonts w:eastAsia="Cambria"/>
          <w:color w:val="000000"/>
          <w:sz w:val="22"/>
          <w:szCs w:val="22"/>
        </w:rPr>
        <w:t xml:space="preserve">[Caption: </w:t>
      </w:r>
      <w:r w:rsidR="00A01CC0" w:rsidRPr="00A01CC0">
        <w:rPr>
          <w:rFonts w:eastAsia="Cambria"/>
          <w:color w:val="000000"/>
          <w:sz w:val="22"/>
          <w:szCs w:val="22"/>
        </w:rPr>
        <w:t>Times New Roman</w:t>
      </w:r>
      <w:r w:rsidRPr="00A01CC0">
        <w:rPr>
          <w:rFonts w:eastAsia="Cambria"/>
          <w:color w:val="000000"/>
          <w:sz w:val="22"/>
          <w:szCs w:val="22"/>
        </w:rPr>
        <w:t xml:space="preserve">. Centered, 11 pt] </w:t>
      </w:r>
    </w:p>
    <w:p w14:paraId="53033C57" w14:textId="0273467E" w:rsidR="00CF7162" w:rsidRPr="00A01CC0" w:rsidRDefault="002D76D8">
      <w:pPr>
        <w:pBdr>
          <w:top w:val="nil"/>
          <w:left w:val="nil"/>
          <w:bottom w:val="nil"/>
          <w:right w:val="nil"/>
          <w:between w:val="nil"/>
        </w:pBdr>
        <w:jc w:val="center"/>
        <w:rPr>
          <w:rFonts w:eastAsia="Cambria"/>
          <w:color w:val="000000"/>
          <w:sz w:val="22"/>
          <w:szCs w:val="22"/>
        </w:rPr>
      </w:pPr>
      <w:r w:rsidRPr="00A01CC0">
        <w:rPr>
          <w:rFonts w:eastAsia="Cambria"/>
          <w:color w:val="000000"/>
          <w:sz w:val="22"/>
          <w:szCs w:val="22"/>
        </w:rPr>
        <w:t>Fig</w:t>
      </w:r>
      <w:r w:rsidR="00A01CC0">
        <w:rPr>
          <w:rFonts w:eastAsia="Cambria"/>
          <w:color w:val="000000"/>
          <w:sz w:val="22"/>
          <w:szCs w:val="22"/>
        </w:rPr>
        <w:t>ure</w:t>
      </w:r>
      <w:r w:rsidRPr="00A01CC0">
        <w:rPr>
          <w:rFonts w:eastAsia="Cambria"/>
          <w:color w:val="000000"/>
          <w:sz w:val="22"/>
          <w:szCs w:val="22"/>
        </w:rPr>
        <w:t xml:space="preserve"> 1:  Captions for figures should be below the figure</w:t>
      </w:r>
    </w:p>
    <w:p w14:paraId="3E2EAB19" w14:textId="77777777" w:rsidR="00CF7162" w:rsidRPr="00A01CC0" w:rsidRDefault="00CF7162">
      <w:pPr>
        <w:rPr>
          <w:rFonts w:eastAsia="Cambria"/>
        </w:rPr>
      </w:pPr>
    </w:p>
    <w:p w14:paraId="1F66C197" w14:textId="173AD2B6" w:rsidR="00CF7162" w:rsidRPr="00A01CC0" w:rsidRDefault="002D76D8">
      <w:pPr>
        <w:keepNext/>
        <w:pBdr>
          <w:top w:val="nil"/>
          <w:left w:val="nil"/>
          <w:bottom w:val="nil"/>
          <w:right w:val="nil"/>
          <w:between w:val="nil"/>
        </w:pBdr>
        <w:spacing w:line="360" w:lineRule="auto"/>
        <w:rPr>
          <w:rFonts w:eastAsia="Cambria"/>
          <w:b/>
          <w:color w:val="000000"/>
          <w:sz w:val="24"/>
          <w:szCs w:val="24"/>
        </w:rPr>
      </w:pPr>
      <w:r w:rsidRPr="00A01CC0">
        <w:rPr>
          <w:rFonts w:eastAsia="Cambria"/>
          <w:b/>
          <w:color w:val="000000"/>
          <w:sz w:val="24"/>
          <w:szCs w:val="24"/>
        </w:rPr>
        <w:t>Conclusion [1</w:t>
      </w:r>
      <w:r w:rsidR="00A01CC0">
        <w:rPr>
          <w:rFonts w:eastAsia="Cambria"/>
          <w:b/>
          <w:color w:val="000000"/>
          <w:sz w:val="24"/>
          <w:szCs w:val="24"/>
        </w:rPr>
        <w:t>2</w:t>
      </w:r>
      <w:r w:rsidRPr="00A01CC0">
        <w:rPr>
          <w:rFonts w:eastAsia="Cambria"/>
          <w:b/>
          <w:color w:val="000000"/>
          <w:sz w:val="24"/>
          <w:szCs w:val="24"/>
        </w:rPr>
        <w:t xml:space="preserve"> pt. </w:t>
      </w:r>
      <w:r w:rsidR="00A01CC0" w:rsidRPr="00A01CC0">
        <w:rPr>
          <w:rFonts w:eastAsia="Cambria"/>
          <w:b/>
          <w:bCs/>
          <w:color w:val="000000"/>
          <w:sz w:val="22"/>
          <w:szCs w:val="22"/>
        </w:rPr>
        <w:t>Times New Roman</w:t>
      </w:r>
      <w:r w:rsidRPr="00A01CC0">
        <w:rPr>
          <w:rFonts w:eastAsia="Cambria"/>
          <w:b/>
          <w:color w:val="000000"/>
          <w:sz w:val="24"/>
          <w:szCs w:val="24"/>
        </w:rPr>
        <w:t xml:space="preserve"> Bold]</w:t>
      </w:r>
    </w:p>
    <w:p w14:paraId="441D79B9" w14:textId="41E60D7E" w:rsidR="00CF7162" w:rsidRPr="00A01CC0" w:rsidRDefault="002D76D8">
      <w:pPr>
        <w:pBdr>
          <w:top w:val="nil"/>
          <w:left w:val="nil"/>
          <w:bottom w:val="nil"/>
          <w:right w:val="nil"/>
          <w:between w:val="nil"/>
        </w:pBdr>
        <w:spacing w:line="360" w:lineRule="auto"/>
        <w:ind w:firstLine="426"/>
        <w:jc w:val="both"/>
        <w:rPr>
          <w:rFonts w:eastAsia="Cambria"/>
          <w:color w:val="000000"/>
          <w:sz w:val="22"/>
          <w:szCs w:val="22"/>
        </w:rPr>
      </w:pPr>
      <w:r w:rsidRPr="00A01CC0">
        <w:rPr>
          <w:rFonts w:eastAsia="Cambria"/>
          <w:color w:val="000000"/>
          <w:sz w:val="22"/>
          <w:szCs w:val="22"/>
        </w:rPr>
        <w:t>[1</w:t>
      </w:r>
      <w:r w:rsidR="00A01CC0">
        <w:rPr>
          <w:rFonts w:eastAsia="Cambria"/>
          <w:color w:val="000000"/>
          <w:sz w:val="22"/>
          <w:szCs w:val="22"/>
        </w:rPr>
        <w:t>2</w:t>
      </w:r>
      <w:r w:rsidRPr="00A01CC0">
        <w:rPr>
          <w:rFonts w:eastAsia="Cambria"/>
          <w:color w:val="000000"/>
          <w:sz w:val="22"/>
          <w:szCs w:val="22"/>
        </w:rPr>
        <w:t xml:space="preserve"> pt </w:t>
      </w:r>
      <w:r w:rsidR="00A01CC0" w:rsidRPr="00A01CC0">
        <w:rPr>
          <w:rFonts w:eastAsia="Cambria"/>
          <w:color w:val="000000"/>
          <w:sz w:val="22"/>
          <w:szCs w:val="22"/>
        </w:rPr>
        <w:t>Times New Roman</w:t>
      </w:r>
      <w:r w:rsidRPr="00A01CC0">
        <w:rPr>
          <w:rFonts w:eastAsia="Cambria"/>
          <w:color w:val="000000"/>
          <w:sz w:val="22"/>
          <w:szCs w:val="22"/>
        </w:rPr>
        <w:t>, Regular, with spacing 1 in 1-2 paragraph ] example : Social welfare, especially in Indonesia always becomes an interesting topic to be discussed. It can be separated with the education. One of subject that has been taught in every level of education in Indonesia is Eglish. It has an important role in increasing the social welfare in Indonesia. By having a good mastery in English, people will have more opportunity to get a better job than others. In consequence, it will improve their income and get an improvement in their social welfare.</w:t>
      </w:r>
    </w:p>
    <w:p w14:paraId="39D38D11" w14:textId="77777777" w:rsidR="00CF7162" w:rsidRPr="00A01CC0" w:rsidRDefault="00CF7162">
      <w:pPr>
        <w:ind w:firstLine="567"/>
        <w:jc w:val="both"/>
        <w:rPr>
          <w:rFonts w:eastAsia="Cambria"/>
          <w:sz w:val="22"/>
          <w:szCs w:val="22"/>
        </w:rPr>
      </w:pPr>
    </w:p>
    <w:p w14:paraId="03D79D5F" w14:textId="0FEE63F3" w:rsidR="00CF7162" w:rsidRPr="00A01CC0" w:rsidRDefault="002D76D8">
      <w:pPr>
        <w:keepNext/>
        <w:pBdr>
          <w:top w:val="nil"/>
          <w:left w:val="nil"/>
          <w:bottom w:val="nil"/>
          <w:right w:val="nil"/>
          <w:between w:val="nil"/>
        </w:pBdr>
        <w:spacing w:line="360" w:lineRule="auto"/>
        <w:rPr>
          <w:rFonts w:eastAsia="Cambria"/>
          <w:b/>
          <w:color w:val="000000"/>
          <w:sz w:val="24"/>
          <w:szCs w:val="24"/>
        </w:rPr>
      </w:pPr>
      <w:r w:rsidRPr="00A01CC0">
        <w:rPr>
          <w:rFonts w:eastAsia="Cambria"/>
          <w:b/>
          <w:color w:val="000000"/>
          <w:sz w:val="24"/>
          <w:szCs w:val="24"/>
        </w:rPr>
        <w:t>References [1</w:t>
      </w:r>
      <w:r w:rsidR="00A01CC0">
        <w:rPr>
          <w:rFonts w:eastAsia="Cambria"/>
          <w:b/>
          <w:color w:val="000000"/>
          <w:sz w:val="24"/>
          <w:szCs w:val="24"/>
        </w:rPr>
        <w:t>2</w:t>
      </w:r>
      <w:r w:rsidRPr="00A01CC0">
        <w:rPr>
          <w:rFonts w:eastAsia="Cambria"/>
          <w:b/>
          <w:color w:val="000000"/>
          <w:sz w:val="24"/>
          <w:szCs w:val="24"/>
        </w:rPr>
        <w:t xml:space="preserve"> pt </w:t>
      </w:r>
      <w:r w:rsidR="001C61C0" w:rsidRPr="001C61C0">
        <w:rPr>
          <w:rFonts w:eastAsia="Cambria"/>
          <w:b/>
          <w:bCs/>
          <w:color w:val="000000"/>
          <w:sz w:val="22"/>
          <w:szCs w:val="22"/>
        </w:rPr>
        <w:t>Times New Roman</w:t>
      </w:r>
      <w:r w:rsidRPr="00A01CC0">
        <w:rPr>
          <w:rFonts w:eastAsia="Cambria"/>
          <w:b/>
          <w:color w:val="000000"/>
          <w:sz w:val="24"/>
          <w:szCs w:val="24"/>
        </w:rPr>
        <w:t>, All CAPS, CENTRE]</w:t>
      </w:r>
    </w:p>
    <w:p w14:paraId="01BCF0F9" w14:textId="409B8614" w:rsidR="00CF7162" w:rsidRPr="00A01CC0" w:rsidRDefault="002D76D8">
      <w:pPr>
        <w:pBdr>
          <w:top w:val="nil"/>
          <w:left w:val="nil"/>
          <w:bottom w:val="nil"/>
          <w:right w:val="nil"/>
          <w:between w:val="nil"/>
        </w:pBdr>
        <w:spacing w:line="360" w:lineRule="auto"/>
        <w:ind w:left="142" w:hanging="142"/>
        <w:jc w:val="both"/>
        <w:rPr>
          <w:rFonts w:eastAsia="Cambria"/>
          <w:color w:val="000000"/>
          <w:sz w:val="22"/>
          <w:szCs w:val="22"/>
        </w:rPr>
      </w:pPr>
      <w:r w:rsidRPr="00A01CC0">
        <w:rPr>
          <w:rFonts w:eastAsia="Cambria"/>
          <w:color w:val="000000"/>
          <w:sz w:val="22"/>
          <w:szCs w:val="22"/>
        </w:rPr>
        <w:t>[1</w:t>
      </w:r>
      <w:r w:rsidR="001C61C0">
        <w:rPr>
          <w:rFonts w:eastAsia="Cambria"/>
          <w:color w:val="000000"/>
          <w:sz w:val="22"/>
          <w:szCs w:val="22"/>
        </w:rPr>
        <w:t>2</w:t>
      </w:r>
      <w:r w:rsidRPr="00A01CC0">
        <w:rPr>
          <w:rFonts w:eastAsia="Cambria"/>
          <w:color w:val="000000"/>
          <w:sz w:val="22"/>
          <w:szCs w:val="22"/>
        </w:rPr>
        <w:t xml:space="preserve"> pt. </w:t>
      </w:r>
      <w:r w:rsidR="001C61C0" w:rsidRPr="00A01CC0">
        <w:rPr>
          <w:rFonts w:eastAsia="Cambria"/>
          <w:color w:val="000000"/>
          <w:sz w:val="22"/>
          <w:szCs w:val="22"/>
        </w:rPr>
        <w:t>Times New Roman</w:t>
      </w:r>
      <w:r w:rsidRPr="00A01CC0">
        <w:rPr>
          <w:rFonts w:eastAsia="Cambria"/>
          <w:color w:val="000000"/>
          <w:sz w:val="22"/>
          <w:szCs w:val="22"/>
        </w:rPr>
        <w:t xml:space="preserve">, 1 spacing] The main references are international journals, proceedings, and books. All references should be to the most pertinent and up-to-date sources. References are written in </w:t>
      </w:r>
      <w:r w:rsidRPr="00A01CC0">
        <w:rPr>
          <w:rFonts w:eastAsia="Cambria"/>
          <w:b/>
          <w:color w:val="000000"/>
          <w:sz w:val="22"/>
          <w:szCs w:val="22"/>
        </w:rPr>
        <w:t xml:space="preserve">APA </w:t>
      </w:r>
      <w:r w:rsidRPr="00A01CC0">
        <w:rPr>
          <w:rFonts w:eastAsia="Cambria"/>
          <w:b/>
          <w:sz w:val="22"/>
          <w:szCs w:val="22"/>
        </w:rPr>
        <w:t>7</w:t>
      </w:r>
      <w:r w:rsidRPr="00A01CC0">
        <w:rPr>
          <w:rFonts w:eastAsia="Cambria"/>
          <w:b/>
          <w:color w:val="000000"/>
          <w:sz w:val="22"/>
          <w:szCs w:val="22"/>
        </w:rPr>
        <w:t xml:space="preserve">th - American Psychological Association </w:t>
      </w:r>
      <w:r w:rsidRPr="00A01CC0">
        <w:rPr>
          <w:rFonts w:eastAsia="Cambria"/>
          <w:b/>
          <w:sz w:val="22"/>
          <w:szCs w:val="22"/>
        </w:rPr>
        <w:t>7</w:t>
      </w:r>
      <w:r w:rsidRPr="00A01CC0">
        <w:rPr>
          <w:rFonts w:eastAsia="Cambria"/>
          <w:b/>
          <w:color w:val="000000"/>
          <w:sz w:val="22"/>
          <w:szCs w:val="22"/>
        </w:rPr>
        <w:t>th Edition style</w:t>
      </w:r>
      <w:r w:rsidRPr="00A01CC0">
        <w:rPr>
          <w:rFonts w:eastAsia="Cambria"/>
          <w:color w:val="000000"/>
          <w:sz w:val="22"/>
          <w:szCs w:val="22"/>
        </w:rPr>
        <w:t>. Please use a consistent format for references – see examples below:</w:t>
      </w:r>
    </w:p>
    <w:p w14:paraId="4875416B" w14:textId="77777777" w:rsidR="00CF7162" w:rsidRPr="00A01CC0" w:rsidRDefault="00CF7162">
      <w:pPr>
        <w:pBdr>
          <w:top w:val="nil"/>
          <w:left w:val="nil"/>
          <w:bottom w:val="nil"/>
          <w:right w:val="nil"/>
          <w:between w:val="nil"/>
        </w:pBdr>
        <w:spacing w:line="360" w:lineRule="auto"/>
        <w:ind w:left="142" w:hanging="142"/>
        <w:jc w:val="both"/>
        <w:rPr>
          <w:rFonts w:eastAsia="Cambria"/>
          <w:color w:val="000000"/>
          <w:sz w:val="22"/>
          <w:szCs w:val="22"/>
        </w:rPr>
      </w:pPr>
    </w:p>
    <w:p w14:paraId="555B9238" w14:textId="77777777" w:rsidR="00CF7162" w:rsidRPr="00A01CC0" w:rsidRDefault="002D76D8">
      <w:pPr>
        <w:pBdr>
          <w:top w:val="nil"/>
          <w:left w:val="nil"/>
          <w:bottom w:val="nil"/>
          <w:right w:val="nil"/>
          <w:between w:val="nil"/>
        </w:pBdr>
        <w:spacing w:after="80" w:line="276" w:lineRule="auto"/>
        <w:ind w:left="709" w:hanging="709"/>
        <w:jc w:val="both"/>
        <w:rPr>
          <w:rFonts w:eastAsia="Cambria"/>
          <w:color w:val="000000"/>
          <w:sz w:val="22"/>
          <w:szCs w:val="22"/>
        </w:rPr>
      </w:pPr>
      <w:r w:rsidRPr="00A01CC0">
        <w:rPr>
          <w:rFonts w:eastAsia="Cambria"/>
          <w:color w:val="000000"/>
          <w:sz w:val="22"/>
          <w:szCs w:val="22"/>
        </w:rPr>
        <w:t>Example</w:t>
      </w:r>
    </w:p>
    <w:p w14:paraId="350551D9" w14:textId="77777777" w:rsidR="00CF7162" w:rsidRPr="00A01CC0" w:rsidRDefault="002D76D8">
      <w:pPr>
        <w:widowControl w:val="0"/>
        <w:pBdr>
          <w:top w:val="nil"/>
          <w:left w:val="nil"/>
          <w:bottom w:val="nil"/>
          <w:right w:val="nil"/>
          <w:between w:val="nil"/>
        </w:pBdr>
        <w:spacing w:before="60" w:after="60" w:line="360" w:lineRule="auto"/>
        <w:ind w:left="709" w:hanging="709"/>
        <w:jc w:val="both"/>
        <w:rPr>
          <w:rFonts w:eastAsia="Cambria"/>
          <w:color w:val="000000"/>
          <w:sz w:val="22"/>
          <w:szCs w:val="22"/>
        </w:rPr>
      </w:pPr>
      <w:r w:rsidRPr="00A01CC0">
        <w:rPr>
          <w:rFonts w:eastAsia="Cambria"/>
          <w:color w:val="000000"/>
          <w:sz w:val="22"/>
          <w:szCs w:val="22"/>
        </w:rPr>
        <w:lastRenderedPageBreak/>
        <w:t xml:space="preserve"> Sayuti, M., &amp; Mujiarto. (2018). Employability skills in vocational high school context: An analysis of the KTSP curriculum. Journal of Vocational Education Studies, 1(2), 33-44. https://doi.org/10.12928/joves.v1i2.707</w:t>
      </w:r>
    </w:p>
    <w:p w14:paraId="2821D411" w14:textId="77777777" w:rsidR="00CF7162" w:rsidRPr="00A01CC0" w:rsidRDefault="002D76D8">
      <w:pPr>
        <w:widowControl w:val="0"/>
        <w:pBdr>
          <w:top w:val="nil"/>
          <w:left w:val="nil"/>
          <w:bottom w:val="nil"/>
          <w:right w:val="nil"/>
          <w:between w:val="nil"/>
        </w:pBdr>
        <w:spacing w:before="60" w:after="60" w:line="360" w:lineRule="auto"/>
        <w:ind w:left="709" w:hanging="709"/>
        <w:jc w:val="both"/>
        <w:rPr>
          <w:rFonts w:eastAsia="Cambria"/>
          <w:color w:val="000000"/>
          <w:sz w:val="22"/>
          <w:szCs w:val="22"/>
        </w:rPr>
      </w:pPr>
      <w:r w:rsidRPr="00A01CC0">
        <w:rPr>
          <w:rFonts w:eastAsia="Cambria"/>
          <w:color w:val="000000"/>
          <w:sz w:val="22"/>
          <w:szCs w:val="22"/>
        </w:rPr>
        <w:t>Murniati, T., Tentama, F., &amp; Santosa, B. (2020). Vocational skills education to grow the junior high school students’ work intention. Journal of Vocational Education Studies, 3(1), 39-48. https://doi.org/10.12928/joves.v3i1.1817</w:t>
      </w:r>
    </w:p>
    <w:p w14:paraId="34D148AC" w14:textId="77777777" w:rsidR="00CF7162" w:rsidRPr="00A01CC0" w:rsidRDefault="002D76D8">
      <w:pPr>
        <w:widowControl w:val="0"/>
        <w:pBdr>
          <w:top w:val="nil"/>
          <w:left w:val="nil"/>
          <w:bottom w:val="nil"/>
          <w:right w:val="nil"/>
          <w:between w:val="nil"/>
        </w:pBdr>
        <w:spacing w:before="60" w:after="60" w:line="360" w:lineRule="auto"/>
        <w:ind w:left="709" w:hanging="709"/>
        <w:jc w:val="both"/>
        <w:rPr>
          <w:rFonts w:eastAsia="Cambria"/>
          <w:color w:val="000000"/>
          <w:sz w:val="22"/>
          <w:szCs w:val="22"/>
        </w:rPr>
      </w:pPr>
      <w:r w:rsidRPr="00A01CC0">
        <w:rPr>
          <w:rFonts w:eastAsia="Cambria"/>
          <w:color w:val="000000"/>
          <w:sz w:val="22"/>
          <w:szCs w:val="22"/>
        </w:rPr>
        <w:t>Adeyonu, A. G., &amp; Carim-Sanni, A. (2015). Assessment of the new trade/entrepreneurship education in secondary schools: Evidence from rural and Urban Areas of Oyo State, Nigeria. British Journal of Education, Society and Behavioural Science, 5(1), 50-61. https://doi.org/10.9734/BJESBS/2015/11548</w:t>
      </w:r>
    </w:p>
    <w:p w14:paraId="5BDDC6AC" w14:textId="77777777" w:rsidR="00CF7162" w:rsidRPr="00A01CC0" w:rsidRDefault="00CF7162">
      <w:pPr>
        <w:widowControl w:val="0"/>
        <w:pBdr>
          <w:top w:val="nil"/>
          <w:left w:val="nil"/>
          <w:bottom w:val="nil"/>
          <w:right w:val="nil"/>
          <w:between w:val="nil"/>
        </w:pBdr>
        <w:spacing w:before="60" w:after="60" w:line="360" w:lineRule="auto"/>
        <w:ind w:left="709" w:hanging="709"/>
        <w:jc w:val="both"/>
        <w:rPr>
          <w:rFonts w:eastAsia="Cambria"/>
          <w:color w:val="000000"/>
          <w:sz w:val="22"/>
          <w:szCs w:val="22"/>
        </w:rPr>
      </w:pPr>
    </w:p>
    <w:p w14:paraId="661BACAB" w14:textId="77777777" w:rsidR="00CF7162" w:rsidRPr="00A01CC0" w:rsidRDefault="00CF7162">
      <w:pPr>
        <w:widowControl w:val="0"/>
        <w:ind w:left="709" w:hanging="709"/>
        <w:jc w:val="both"/>
        <w:rPr>
          <w:rFonts w:eastAsia="Cambria"/>
          <w:sz w:val="22"/>
          <w:szCs w:val="22"/>
        </w:rPr>
      </w:pPr>
    </w:p>
    <w:p w14:paraId="4EBC0372" w14:textId="77777777" w:rsidR="00CF7162" w:rsidRPr="00A01CC0" w:rsidRDefault="00CF7162">
      <w:pPr>
        <w:widowControl w:val="0"/>
        <w:ind w:left="709" w:hanging="709"/>
        <w:jc w:val="both"/>
        <w:rPr>
          <w:rFonts w:eastAsia="Cambria"/>
          <w:sz w:val="22"/>
          <w:szCs w:val="22"/>
        </w:rPr>
      </w:pPr>
    </w:p>
    <w:p w14:paraId="1DDD18C3" w14:textId="77777777" w:rsidR="00CF7162" w:rsidRPr="00A01CC0" w:rsidRDefault="00CF7162">
      <w:pPr>
        <w:widowControl w:val="0"/>
        <w:ind w:left="709" w:hanging="709"/>
        <w:jc w:val="both"/>
        <w:rPr>
          <w:rFonts w:eastAsia="Cambria"/>
          <w:sz w:val="22"/>
          <w:szCs w:val="22"/>
        </w:rPr>
      </w:pPr>
    </w:p>
    <w:p w14:paraId="460BBD57" w14:textId="77777777" w:rsidR="00CF7162" w:rsidRPr="00A01CC0" w:rsidRDefault="00CF7162">
      <w:pPr>
        <w:widowControl w:val="0"/>
        <w:ind w:left="709" w:hanging="709"/>
        <w:jc w:val="both"/>
        <w:rPr>
          <w:rFonts w:eastAsia="Cambria"/>
          <w:sz w:val="22"/>
          <w:szCs w:val="22"/>
        </w:rPr>
      </w:pPr>
    </w:p>
    <w:p w14:paraId="4B6B9DE7" w14:textId="77777777" w:rsidR="00CF7162" w:rsidRPr="00A01CC0" w:rsidRDefault="00CF7162">
      <w:pPr>
        <w:widowControl w:val="0"/>
        <w:ind w:left="709" w:hanging="709"/>
        <w:jc w:val="both"/>
        <w:rPr>
          <w:rFonts w:eastAsia="Cambria"/>
          <w:sz w:val="22"/>
          <w:szCs w:val="22"/>
        </w:rPr>
      </w:pPr>
    </w:p>
    <w:p w14:paraId="7A9584F3" w14:textId="77777777" w:rsidR="00CF7162" w:rsidRPr="00A01CC0" w:rsidRDefault="00CF7162">
      <w:pPr>
        <w:widowControl w:val="0"/>
        <w:ind w:left="709" w:hanging="709"/>
        <w:jc w:val="both"/>
        <w:rPr>
          <w:rFonts w:eastAsia="Cambria"/>
          <w:sz w:val="22"/>
          <w:szCs w:val="22"/>
        </w:rPr>
      </w:pPr>
    </w:p>
    <w:p w14:paraId="551A5CE8" w14:textId="77777777" w:rsidR="00CF7162" w:rsidRPr="00A01CC0" w:rsidRDefault="00CF7162">
      <w:pPr>
        <w:widowControl w:val="0"/>
        <w:ind w:left="709" w:hanging="709"/>
        <w:jc w:val="both"/>
        <w:rPr>
          <w:rFonts w:eastAsia="Cambria"/>
          <w:sz w:val="22"/>
          <w:szCs w:val="22"/>
        </w:rPr>
      </w:pPr>
    </w:p>
    <w:p w14:paraId="6F6B0938" w14:textId="77777777" w:rsidR="00CF7162" w:rsidRPr="00A01CC0" w:rsidRDefault="00CF7162">
      <w:pPr>
        <w:widowControl w:val="0"/>
        <w:ind w:left="709" w:hanging="709"/>
        <w:jc w:val="both"/>
        <w:rPr>
          <w:rFonts w:eastAsia="Cambria"/>
          <w:sz w:val="22"/>
          <w:szCs w:val="22"/>
        </w:rPr>
      </w:pPr>
    </w:p>
    <w:p w14:paraId="784D9A7B" w14:textId="77777777" w:rsidR="00CF7162" w:rsidRPr="00A01CC0" w:rsidRDefault="00CF7162">
      <w:pPr>
        <w:widowControl w:val="0"/>
        <w:ind w:left="709" w:hanging="709"/>
        <w:jc w:val="both"/>
        <w:rPr>
          <w:rFonts w:eastAsia="Cambria"/>
          <w:sz w:val="22"/>
          <w:szCs w:val="22"/>
        </w:rPr>
      </w:pPr>
    </w:p>
    <w:p w14:paraId="542C6BAD" w14:textId="77777777" w:rsidR="00CF7162" w:rsidRPr="00A01CC0" w:rsidRDefault="00CF7162">
      <w:pPr>
        <w:widowControl w:val="0"/>
        <w:ind w:left="709" w:hanging="709"/>
        <w:jc w:val="both"/>
        <w:rPr>
          <w:rFonts w:eastAsia="Cambria"/>
          <w:sz w:val="22"/>
          <w:szCs w:val="22"/>
        </w:rPr>
      </w:pPr>
    </w:p>
    <w:p w14:paraId="472BA397" w14:textId="77777777" w:rsidR="00CF7162" w:rsidRDefault="00CF7162">
      <w:pPr>
        <w:widowControl w:val="0"/>
        <w:ind w:left="709" w:hanging="709"/>
        <w:jc w:val="both"/>
        <w:rPr>
          <w:rFonts w:ascii="Cambria" w:eastAsia="Cambria" w:hAnsi="Cambria" w:cs="Cambria"/>
          <w:sz w:val="22"/>
          <w:szCs w:val="22"/>
        </w:rPr>
      </w:pPr>
    </w:p>
    <w:p w14:paraId="702FA63A" w14:textId="77777777" w:rsidR="00CF7162" w:rsidRDefault="00CF7162">
      <w:pPr>
        <w:widowControl w:val="0"/>
        <w:ind w:left="709" w:hanging="709"/>
        <w:jc w:val="both"/>
        <w:rPr>
          <w:rFonts w:ascii="Cambria" w:eastAsia="Cambria" w:hAnsi="Cambria" w:cs="Cambria"/>
          <w:sz w:val="22"/>
          <w:szCs w:val="22"/>
        </w:rPr>
      </w:pPr>
    </w:p>
    <w:p w14:paraId="6F08FF1F" w14:textId="77777777" w:rsidR="00CF7162" w:rsidRDefault="00CF7162">
      <w:pPr>
        <w:widowControl w:val="0"/>
        <w:ind w:left="709" w:hanging="709"/>
        <w:jc w:val="both"/>
        <w:rPr>
          <w:rFonts w:ascii="Cambria" w:eastAsia="Cambria" w:hAnsi="Cambria" w:cs="Cambria"/>
          <w:sz w:val="22"/>
          <w:szCs w:val="22"/>
        </w:rPr>
      </w:pPr>
    </w:p>
    <w:p w14:paraId="4730326F" w14:textId="77777777" w:rsidR="00CF7162" w:rsidRDefault="00CF7162">
      <w:pPr>
        <w:widowControl w:val="0"/>
        <w:ind w:left="709" w:hanging="709"/>
        <w:jc w:val="both"/>
        <w:rPr>
          <w:rFonts w:ascii="Cambria" w:eastAsia="Cambria" w:hAnsi="Cambria" w:cs="Cambria"/>
          <w:sz w:val="22"/>
          <w:szCs w:val="22"/>
        </w:rPr>
      </w:pPr>
    </w:p>
    <w:p w14:paraId="1F0BB500" w14:textId="77777777" w:rsidR="00CF7162" w:rsidRDefault="00CF7162">
      <w:pPr>
        <w:widowControl w:val="0"/>
        <w:ind w:left="709" w:hanging="709"/>
        <w:jc w:val="both"/>
        <w:rPr>
          <w:rFonts w:ascii="Cambria" w:eastAsia="Cambria" w:hAnsi="Cambria" w:cs="Cambria"/>
          <w:sz w:val="22"/>
          <w:szCs w:val="22"/>
        </w:rPr>
      </w:pPr>
    </w:p>
    <w:p w14:paraId="1F2B9153" w14:textId="77777777" w:rsidR="00CF7162" w:rsidRDefault="00CF7162">
      <w:pPr>
        <w:widowControl w:val="0"/>
        <w:ind w:left="709" w:hanging="709"/>
        <w:jc w:val="both"/>
        <w:rPr>
          <w:rFonts w:ascii="Cambria" w:eastAsia="Cambria" w:hAnsi="Cambria" w:cs="Cambria"/>
          <w:sz w:val="22"/>
          <w:szCs w:val="22"/>
        </w:rPr>
      </w:pPr>
    </w:p>
    <w:p w14:paraId="6572EC33" w14:textId="77777777" w:rsidR="00CF7162" w:rsidRDefault="00CF7162">
      <w:pPr>
        <w:widowControl w:val="0"/>
        <w:ind w:left="709" w:hanging="709"/>
        <w:jc w:val="both"/>
        <w:rPr>
          <w:rFonts w:ascii="Cambria" w:eastAsia="Cambria" w:hAnsi="Cambria" w:cs="Cambria"/>
          <w:sz w:val="22"/>
          <w:szCs w:val="22"/>
        </w:rPr>
      </w:pPr>
    </w:p>
    <w:p w14:paraId="04DC5292" w14:textId="77777777" w:rsidR="00CF7162" w:rsidRDefault="00CF7162">
      <w:pPr>
        <w:widowControl w:val="0"/>
        <w:ind w:left="709" w:hanging="709"/>
        <w:jc w:val="both"/>
        <w:rPr>
          <w:rFonts w:ascii="Cambria" w:eastAsia="Cambria" w:hAnsi="Cambria" w:cs="Cambria"/>
          <w:sz w:val="22"/>
          <w:szCs w:val="22"/>
        </w:rPr>
      </w:pPr>
    </w:p>
    <w:p w14:paraId="1358700D" w14:textId="77777777" w:rsidR="00CF7162" w:rsidRDefault="00CF7162">
      <w:pPr>
        <w:widowControl w:val="0"/>
        <w:ind w:left="709" w:hanging="709"/>
        <w:jc w:val="both"/>
        <w:rPr>
          <w:rFonts w:ascii="Cambria" w:eastAsia="Cambria" w:hAnsi="Cambria" w:cs="Cambria"/>
          <w:sz w:val="22"/>
          <w:szCs w:val="22"/>
        </w:rPr>
      </w:pPr>
    </w:p>
    <w:p w14:paraId="42CF615D" w14:textId="77777777" w:rsidR="00CF7162" w:rsidRDefault="00CF7162">
      <w:pPr>
        <w:widowControl w:val="0"/>
        <w:ind w:left="709" w:hanging="709"/>
        <w:jc w:val="both"/>
        <w:rPr>
          <w:rFonts w:ascii="Cambria" w:eastAsia="Cambria" w:hAnsi="Cambria" w:cs="Cambria"/>
          <w:sz w:val="22"/>
          <w:szCs w:val="22"/>
        </w:rPr>
      </w:pPr>
    </w:p>
    <w:p w14:paraId="28D700EE" w14:textId="77777777" w:rsidR="00CF7162" w:rsidRDefault="00CF7162">
      <w:pPr>
        <w:widowControl w:val="0"/>
        <w:ind w:left="709" w:hanging="709"/>
        <w:jc w:val="both"/>
        <w:rPr>
          <w:rFonts w:ascii="Cambria" w:eastAsia="Cambria" w:hAnsi="Cambria" w:cs="Cambria"/>
          <w:sz w:val="22"/>
          <w:szCs w:val="22"/>
        </w:rPr>
      </w:pPr>
    </w:p>
    <w:p w14:paraId="5B4B83A0" w14:textId="77777777" w:rsidR="00CF7162" w:rsidRDefault="00CF7162">
      <w:pPr>
        <w:widowControl w:val="0"/>
        <w:ind w:left="709" w:hanging="709"/>
        <w:jc w:val="both"/>
        <w:rPr>
          <w:rFonts w:ascii="Cambria" w:eastAsia="Cambria" w:hAnsi="Cambria" w:cs="Cambria"/>
          <w:sz w:val="22"/>
          <w:szCs w:val="22"/>
        </w:rPr>
      </w:pPr>
    </w:p>
    <w:p w14:paraId="7B0570CE" w14:textId="77777777" w:rsidR="00CF7162" w:rsidRDefault="00CF7162">
      <w:pPr>
        <w:widowControl w:val="0"/>
        <w:ind w:left="709" w:hanging="709"/>
        <w:jc w:val="both"/>
        <w:rPr>
          <w:rFonts w:ascii="Cambria" w:eastAsia="Cambria" w:hAnsi="Cambria" w:cs="Cambria"/>
          <w:sz w:val="22"/>
          <w:szCs w:val="22"/>
        </w:rPr>
        <w:sectPr w:rsidR="00CF7162" w:rsidSect="00A01CC0">
          <w:headerReference w:type="even" r:id="rId12"/>
          <w:headerReference w:type="default" r:id="rId13"/>
          <w:footerReference w:type="even" r:id="rId14"/>
          <w:footerReference w:type="default" r:id="rId15"/>
          <w:headerReference w:type="first" r:id="rId16"/>
          <w:footerReference w:type="first" r:id="rId17"/>
          <w:pgSz w:w="11907" w:h="16840"/>
          <w:pgMar w:top="760" w:right="992" w:bottom="1418" w:left="1701" w:header="1077" w:footer="841" w:gutter="0"/>
          <w:pgNumType w:start="1"/>
          <w:cols w:space="720"/>
          <w:titlePg/>
          <w:docGrid w:linePitch="272"/>
        </w:sectPr>
      </w:pPr>
    </w:p>
    <w:p w14:paraId="1AC58D51" w14:textId="77777777" w:rsidR="00CF7162" w:rsidRDefault="00CF7162">
      <w:pPr>
        <w:tabs>
          <w:tab w:val="left" w:pos="426"/>
        </w:tabs>
        <w:rPr>
          <w:b/>
        </w:rPr>
      </w:pPr>
    </w:p>
    <w:sectPr w:rsidR="00CF7162">
      <w:type w:val="continuous"/>
      <w:pgSz w:w="11907" w:h="16840"/>
      <w:pgMar w:top="1418" w:right="1107" w:bottom="1418" w:left="1701" w:header="1134" w:footer="1134" w:gutter="0"/>
      <w:pgNumType w:start="10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FD52" w14:textId="77777777" w:rsidR="00B01541" w:rsidRDefault="00B01541">
      <w:r>
        <w:separator/>
      </w:r>
    </w:p>
  </w:endnote>
  <w:endnote w:type="continuationSeparator" w:id="0">
    <w:p w14:paraId="2C5AAD84" w14:textId="77777777" w:rsidR="00B01541" w:rsidRDefault="00B0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Junicode">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5142" w14:textId="55BD5762" w:rsidR="00CF7162" w:rsidRDefault="002D76D8">
    <w:pPr>
      <w:pBdr>
        <w:top w:val="nil"/>
        <w:left w:val="nil"/>
        <w:bottom w:val="nil"/>
        <w:right w:val="nil"/>
        <w:between w:val="nil"/>
      </w:pBdr>
      <w:tabs>
        <w:tab w:val="center" w:pos="4320"/>
        <w:tab w:val="right" w:pos="8640"/>
        <w:tab w:val="center" w:pos="5387"/>
      </w:tabs>
      <w:rPr>
        <w:rFonts w:ascii="Cambria" w:eastAsia="Cambria" w:hAnsi="Cambria" w:cs="Cambria"/>
        <w:i/>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8F46A9">
      <w:rPr>
        <w:rFonts w:ascii="Cambria" w:eastAsia="Cambria" w:hAnsi="Cambria" w:cs="Cambria"/>
        <w:noProof/>
        <w:color w:val="000000"/>
        <w:sz w:val="22"/>
        <w:szCs w:val="22"/>
      </w:rPr>
      <w:t>2</w:t>
    </w:r>
    <w:r>
      <w:rPr>
        <w:rFonts w:ascii="Cambria" w:eastAsia="Cambria" w:hAnsi="Cambria" w:cs="Cambria"/>
        <w:color w:val="000000"/>
        <w:sz w:val="22"/>
        <w:szCs w:val="22"/>
      </w:rPr>
      <w:fldChar w:fldCharType="end"/>
    </w:r>
    <w:r>
      <w:rPr>
        <w:rFonts w:ascii="Cambria" w:eastAsia="Cambria" w:hAnsi="Cambria" w:cs="Cambria"/>
        <w:color w:val="000000"/>
        <w:sz w:val="22"/>
        <w:szCs w:val="22"/>
      </w:rPr>
      <w:t xml:space="preserve">                                                                                                            </w:t>
    </w:r>
    <w:r>
      <w:rPr>
        <w:rFonts w:ascii="Cambria" w:eastAsia="Cambria" w:hAnsi="Cambria" w:cs="Cambria"/>
        <w:i/>
        <w:color w:val="000000"/>
        <w:sz w:val="22"/>
        <w:szCs w:val="22"/>
      </w:rPr>
      <w:t xml:space="preserve">    </w:t>
    </w:r>
    <w:r>
      <w:rPr>
        <w:rFonts w:ascii="Cambria" w:eastAsia="Cambria" w:hAnsi="Cambria" w:cs="Cambria"/>
        <w:i/>
        <w:color w:val="000000"/>
        <w:sz w:val="22"/>
        <w:szCs w:val="22"/>
      </w:rPr>
      <w:tab/>
    </w:r>
    <w:r>
      <w:rPr>
        <w:noProof/>
      </w:rPr>
      <mc:AlternateContent>
        <mc:Choice Requires="wps">
          <w:drawing>
            <wp:anchor distT="0" distB="0" distL="114300" distR="114300" simplePos="0" relativeHeight="251664384" behindDoc="0" locked="0" layoutInCell="1" hidden="0" allowOverlap="1" wp14:anchorId="32B096AE" wp14:editId="14B1CFBB">
              <wp:simplePos x="0" y="0"/>
              <wp:positionH relativeFrom="column">
                <wp:posOffset>1</wp:posOffset>
              </wp:positionH>
              <wp:positionV relativeFrom="paragraph">
                <wp:posOffset>-76199</wp:posOffset>
              </wp:positionV>
              <wp:extent cx="5883910" cy="28575"/>
              <wp:effectExtent l="0" t="0" r="0" b="0"/>
              <wp:wrapNone/>
              <wp:docPr id="224" name="Straight Arrow Connector 224"/>
              <wp:cNvGraphicFramePr/>
              <a:graphic xmlns:a="http://schemas.openxmlformats.org/drawingml/2006/main">
                <a:graphicData uri="http://schemas.microsoft.com/office/word/2010/wordprocessingShape">
                  <wps:wsp>
                    <wps:cNvCnPr/>
                    <wps:spPr>
                      <a:xfrm rot="10800000" flipH="1">
                        <a:off x="2404045" y="3775873"/>
                        <a:ext cx="5883910" cy="8255"/>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2DC3279" id="_x0000_t32" coordsize="21600,21600" o:spt="32" o:oned="t" path="m,l21600,21600e" filled="f">
              <v:path arrowok="t" fillok="f" o:connecttype="none"/>
              <o:lock v:ext="edit" shapetype="t"/>
            </v:shapetype>
            <v:shape id="Straight Arrow Connector 224" o:spid="_x0000_s1026" type="#_x0000_t32" style="position:absolute;margin-left:0;margin-top:-6pt;width:463.3pt;height:2.25pt;rotation:18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" strokecolor="black [3200]" strokeweight="2.25pt">
              <v:stroke startarrowwidth="narrow" startarrowlength="short" endarrowwidth="narrow" endarrowlength="short" joinstyle="miter"/>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7213" w14:textId="77777777" w:rsidR="00CF7162" w:rsidRDefault="002D76D8">
    <w:pPr>
      <w:pBdr>
        <w:top w:val="single" w:sz="4" w:space="1" w:color="000000"/>
        <w:left w:val="nil"/>
        <w:bottom w:val="nil"/>
        <w:right w:val="nil"/>
        <w:between w:val="nil"/>
      </w:pBdr>
      <w:tabs>
        <w:tab w:val="center" w:pos="4320"/>
        <w:tab w:val="right" w:pos="8640"/>
        <w:tab w:val="right" w:pos="9214"/>
      </w:tabs>
      <w:rPr>
        <w:rFonts w:ascii="Cambria" w:eastAsia="Cambria" w:hAnsi="Cambria" w:cs="Cambria"/>
        <w:i/>
        <w:color w:val="1F497D"/>
        <w:sz w:val="22"/>
        <w:szCs w:val="22"/>
      </w:rPr>
    </w:pPr>
    <w:r>
      <w:rPr>
        <w:color w:val="000000"/>
      </w:rPr>
      <w:t xml:space="preserve"> </w:t>
    </w:r>
    <w:r>
      <w:rPr>
        <w:rFonts w:ascii="Cambria" w:eastAsia="Cambria" w:hAnsi="Cambria" w:cs="Cambria"/>
        <w:color w:val="000000"/>
        <w:sz w:val="22"/>
        <w:szCs w:val="22"/>
      </w:rPr>
      <w:t>Assessing Instructional Resources and Students</w:t>
    </w:r>
    <w:r>
      <w:rPr>
        <w:rFonts w:ascii="Cambria" w:eastAsia="Cambria" w:hAnsi="Cambria" w:cs="Cambria"/>
        <w:i/>
        <w:color w:val="000000"/>
        <w:sz w:val="22"/>
        <w:szCs w:val="22"/>
      </w:rPr>
      <w:t xml:space="preserve"> (A.K. Triatmaja et al )</w:t>
    </w:r>
    <w:r>
      <w:rPr>
        <w:rFonts w:ascii="Cambria" w:eastAsia="Cambria" w:hAnsi="Cambria" w:cs="Cambria"/>
        <w:i/>
        <w:color w:val="000000"/>
        <w:sz w:val="22"/>
        <w:szCs w:val="22"/>
      </w:rPr>
      <w:tab/>
      <w:t xml:space="preserve">                                       </w:t>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8F46A9">
      <w:rPr>
        <w:rFonts w:ascii="Cambria" w:eastAsia="Cambria" w:hAnsi="Cambria" w:cs="Cambria"/>
        <w:noProof/>
        <w:color w:val="000000"/>
        <w:sz w:val="22"/>
        <w:szCs w:val="22"/>
      </w:rPr>
      <w:t>3</w:t>
    </w:r>
    <w:r>
      <w:rPr>
        <w:rFonts w:ascii="Cambria" w:eastAsia="Cambria" w:hAnsi="Cambria" w:cs="Cambria"/>
        <w:color w:val="000000"/>
        <w:sz w:val="22"/>
        <w:szCs w:val="22"/>
      </w:rPr>
      <w:fldChar w:fldCharType="end"/>
    </w:r>
    <w:r>
      <w:rPr>
        <w:noProof/>
      </w:rPr>
      <mc:AlternateContent>
        <mc:Choice Requires="wpg">
          <w:drawing>
            <wp:anchor distT="0" distB="0" distL="114300" distR="114300" simplePos="0" relativeHeight="251661312" behindDoc="0" locked="0" layoutInCell="1" hidden="0" allowOverlap="1" wp14:anchorId="537FD202" wp14:editId="69A8756F">
              <wp:simplePos x="0" y="0"/>
              <wp:positionH relativeFrom="column">
                <wp:posOffset>-12699</wp:posOffset>
              </wp:positionH>
              <wp:positionV relativeFrom="paragraph">
                <wp:posOffset>-12699</wp:posOffset>
              </wp:positionV>
              <wp:extent cx="5883910" cy="28575"/>
              <wp:effectExtent l="0" t="0" r="0" b="0"/>
              <wp:wrapNone/>
              <wp:docPr id="219" name="Straight Arrow Connector 219"/>
              <wp:cNvGraphicFramePr/>
              <a:graphic xmlns:a="http://schemas.openxmlformats.org/drawingml/2006/main">
                <a:graphicData uri="http://schemas.microsoft.com/office/word/2010/wordprocessingShape">
                  <wps:wsp>
                    <wps:cNvCnPr/>
                    <wps:spPr>
                      <a:xfrm rot="10800000" flipH="1">
                        <a:off x="2404045" y="3775873"/>
                        <a:ext cx="5883910" cy="8255"/>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-12699</wp:posOffset>
              </wp:positionH>
              <wp:positionV relativeFrom="paragraph">
                <wp:posOffset>-12699</wp:posOffset>
              </wp:positionV>
              <wp:extent cx="5883910" cy="28575"/>
              <wp:effectExtent b="0" l="0" r="0" t="0"/>
              <wp:wrapNone/>
              <wp:docPr id="21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883910" cy="2857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6CB5" w14:textId="77777777" w:rsidR="00CF7162" w:rsidRDefault="002D76D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8F46A9">
      <w:rPr>
        <w:noProof/>
        <w:color w:val="000000"/>
      </w:rPr>
      <w:t>1</w:t>
    </w:r>
    <w:r>
      <w:rPr>
        <w:color w:val="000000"/>
      </w:rPr>
      <w:fldChar w:fldCharType="end"/>
    </w:r>
    <w:r>
      <w:rPr>
        <w:noProof/>
      </w:rPr>
      <mc:AlternateContent>
        <mc:Choice Requires="wpg">
          <w:drawing>
            <wp:anchor distT="0" distB="0" distL="114300" distR="114300" simplePos="0" relativeHeight="251662336" behindDoc="0" locked="0" layoutInCell="1" hidden="0" allowOverlap="1" wp14:anchorId="684C13C2" wp14:editId="499EFAE1">
              <wp:simplePos x="0" y="0"/>
              <wp:positionH relativeFrom="column">
                <wp:posOffset>12701</wp:posOffset>
              </wp:positionH>
              <wp:positionV relativeFrom="paragraph">
                <wp:posOffset>-25399</wp:posOffset>
              </wp:positionV>
              <wp:extent cx="5883910" cy="28575"/>
              <wp:effectExtent l="0" t="0" r="0" b="0"/>
              <wp:wrapNone/>
              <wp:docPr id="222" name="Straight Arrow Connector 222"/>
              <wp:cNvGraphicFramePr/>
              <a:graphic xmlns:a="http://schemas.openxmlformats.org/drawingml/2006/main">
                <a:graphicData uri="http://schemas.microsoft.com/office/word/2010/wordprocessingShape">
                  <wps:wsp>
                    <wps:cNvCnPr/>
                    <wps:spPr>
                      <a:xfrm rot="10800000" flipH="1">
                        <a:off x="2404045" y="3775873"/>
                        <a:ext cx="5883910" cy="8255"/>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12701</wp:posOffset>
              </wp:positionH>
              <wp:positionV relativeFrom="paragraph">
                <wp:posOffset>-25399</wp:posOffset>
              </wp:positionV>
              <wp:extent cx="5883910" cy="28575"/>
              <wp:effectExtent b="0" l="0" r="0" t="0"/>
              <wp:wrapNone/>
              <wp:docPr id="222"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883910" cy="2857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4838" w14:textId="77777777" w:rsidR="00B01541" w:rsidRDefault="00B01541">
      <w:r>
        <w:separator/>
      </w:r>
    </w:p>
  </w:footnote>
  <w:footnote w:type="continuationSeparator" w:id="0">
    <w:p w14:paraId="6B50B6D8" w14:textId="77777777" w:rsidR="00B01541" w:rsidRDefault="00B0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C604" w14:textId="7E67004D" w:rsidR="00CF7162" w:rsidRDefault="002D76D8">
    <w:pPr>
      <w:pBdr>
        <w:top w:val="nil"/>
        <w:left w:val="nil"/>
        <w:bottom w:val="nil"/>
        <w:right w:val="nil"/>
        <w:between w:val="nil"/>
      </w:pBdr>
      <w:tabs>
        <w:tab w:val="center" w:pos="4320"/>
        <w:tab w:val="right" w:pos="8640"/>
        <w:tab w:val="right" w:pos="851"/>
        <w:tab w:val="left" w:pos="1276"/>
        <w:tab w:val="left" w:pos="5258"/>
      </w:tabs>
      <w:spacing w:after="240"/>
      <w:jc w:val="both"/>
      <w:rPr>
        <w:rFonts w:ascii="Cambria" w:eastAsia="Cambria" w:hAnsi="Cambria" w:cs="Cambria"/>
        <w:i/>
        <w:color w:val="000000"/>
        <w:sz w:val="22"/>
        <w:szCs w:val="22"/>
      </w:rPr>
    </w:pPr>
    <w:r>
      <w:rPr>
        <w:rFonts w:ascii="Cambria" w:eastAsia="Cambria" w:hAnsi="Cambria" w:cs="Cambria"/>
        <w:i/>
        <w:color w:val="000000"/>
        <w:sz w:val="22"/>
        <w:szCs w:val="22"/>
      </w:rPr>
      <w:tab/>
    </w:r>
    <w:r>
      <w:rPr>
        <w:noProof/>
      </w:rPr>
      <mc:AlternateContent>
        <mc:Choice Requires="wpg">
          <w:drawing>
            <wp:anchor distT="0" distB="0" distL="114300" distR="114300" simplePos="0" relativeHeight="251660288" behindDoc="0" locked="0" layoutInCell="1" hidden="0" allowOverlap="1" wp14:anchorId="26694448" wp14:editId="2F6D41E5">
              <wp:simplePos x="0" y="0"/>
              <wp:positionH relativeFrom="column">
                <wp:posOffset>12701</wp:posOffset>
              </wp:positionH>
              <wp:positionV relativeFrom="paragraph">
                <wp:posOffset>190500</wp:posOffset>
              </wp:positionV>
              <wp:extent cx="5883910" cy="28575"/>
              <wp:effectExtent l="0" t="0" r="0" b="0"/>
              <wp:wrapNone/>
              <wp:docPr id="223" name="Straight Arrow Connector 223"/>
              <wp:cNvGraphicFramePr/>
              <a:graphic xmlns:a="http://schemas.openxmlformats.org/drawingml/2006/main">
                <a:graphicData uri="http://schemas.microsoft.com/office/word/2010/wordprocessingShape">
                  <wps:wsp>
                    <wps:cNvCnPr/>
                    <wps:spPr>
                      <a:xfrm rot="10800000" flipH="1">
                        <a:off x="2404045" y="3775873"/>
                        <a:ext cx="5883910" cy="8255"/>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12701</wp:posOffset>
              </wp:positionH>
              <wp:positionV relativeFrom="paragraph">
                <wp:posOffset>190500</wp:posOffset>
              </wp:positionV>
              <wp:extent cx="5883910" cy="28575"/>
              <wp:effectExtent b="0" l="0" r="0" t="0"/>
              <wp:wrapNone/>
              <wp:docPr id="223"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883910" cy="2857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FC7" w14:textId="047B0477" w:rsidR="00CF7162" w:rsidRDefault="002D76D8" w:rsidP="008F46A9">
    <w:pPr>
      <w:pBdr>
        <w:top w:val="nil"/>
        <w:left w:val="nil"/>
        <w:bottom w:val="nil"/>
        <w:right w:val="nil"/>
        <w:between w:val="nil"/>
      </w:pBdr>
      <w:tabs>
        <w:tab w:val="center" w:pos="4320"/>
        <w:tab w:val="right" w:pos="8640"/>
        <w:tab w:val="right" w:pos="851"/>
        <w:tab w:val="left" w:pos="1276"/>
        <w:tab w:val="center" w:pos="4607"/>
        <w:tab w:val="left" w:pos="7144"/>
      </w:tabs>
      <w:spacing w:after="240"/>
      <w:rPr>
        <w:rFonts w:ascii="Cambria" w:eastAsia="Cambria" w:hAnsi="Cambria" w:cs="Cambria"/>
        <w:i/>
        <w:color w:val="000000"/>
      </w:rPr>
    </w:pPr>
    <w:r>
      <w:rPr>
        <w:rFonts w:ascii="Cambria" w:eastAsia="Cambria" w:hAnsi="Cambria" w:cs="Cambria"/>
        <w:i/>
        <w:color w:val="000000"/>
      </w:rPr>
      <w:tab/>
    </w:r>
    <w:r>
      <w:rPr>
        <w:noProof/>
      </w:rPr>
      <mc:AlternateContent>
        <mc:Choice Requires="wpg">
          <w:drawing>
            <wp:anchor distT="0" distB="0" distL="114300" distR="114300" simplePos="0" relativeHeight="251658240" behindDoc="0" locked="0" layoutInCell="1" hidden="0" allowOverlap="1" wp14:anchorId="0D85A977" wp14:editId="5BC2E157">
              <wp:simplePos x="0" y="0"/>
              <wp:positionH relativeFrom="column">
                <wp:posOffset>12701</wp:posOffset>
              </wp:positionH>
              <wp:positionV relativeFrom="paragraph">
                <wp:posOffset>165100</wp:posOffset>
              </wp:positionV>
              <wp:extent cx="5920740" cy="52070"/>
              <wp:effectExtent l="0" t="0" r="0" b="0"/>
              <wp:wrapNone/>
              <wp:docPr id="221" name="Straight Arrow Connector 221"/>
              <wp:cNvGraphicFramePr/>
              <a:graphic xmlns:a="http://schemas.openxmlformats.org/drawingml/2006/main">
                <a:graphicData uri="http://schemas.microsoft.com/office/word/2010/wordprocessingShape">
                  <wps:wsp>
                    <wps:cNvCnPr/>
                    <wps:spPr>
                      <a:xfrm rot="10800000" flipH="1">
                        <a:off x="2399918" y="3768253"/>
                        <a:ext cx="5892165" cy="23495"/>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12701</wp:posOffset>
              </wp:positionH>
              <wp:positionV relativeFrom="paragraph">
                <wp:posOffset>165100</wp:posOffset>
              </wp:positionV>
              <wp:extent cx="5920740" cy="52070"/>
              <wp:effectExtent b="0" l="0" r="0" t="0"/>
              <wp:wrapNone/>
              <wp:docPr id="221"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920740" cy="5207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88FD" w14:textId="77777777" w:rsidR="00A01CC0" w:rsidRDefault="00A01CC0" w:rsidP="00A01CC0">
    <w:pPr>
      <w:pBdr>
        <w:top w:val="nil"/>
        <w:left w:val="nil"/>
        <w:bottom w:val="nil"/>
        <w:right w:val="nil"/>
        <w:between w:val="nil"/>
      </w:pBdr>
      <w:jc w:val="center"/>
      <w:rPr>
        <w:rFonts w:ascii="Cambria" w:eastAsia="Cambria" w:hAnsi="Cambria" w:cs="Cambria"/>
        <w:b/>
        <w:color w:val="000000"/>
        <w:sz w:val="24"/>
        <w:szCs w:val="24"/>
      </w:rPr>
    </w:pPr>
    <w:r>
      <w:rPr>
        <w:noProof/>
      </w:rPr>
      <mc:AlternateContent>
        <mc:Choice Requires="wps">
          <w:drawing>
            <wp:anchor distT="0" distB="0" distL="114300" distR="114300" simplePos="0" relativeHeight="251668480" behindDoc="0" locked="0" layoutInCell="1" allowOverlap="1" wp14:anchorId="058D0CE1" wp14:editId="78AEF6D0">
              <wp:simplePos x="0" y="0"/>
              <wp:positionH relativeFrom="margin">
                <wp:posOffset>-635</wp:posOffset>
              </wp:positionH>
              <wp:positionV relativeFrom="paragraph">
                <wp:posOffset>31750</wp:posOffset>
              </wp:positionV>
              <wp:extent cx="838200" cy="774700"/>
              <wp:effectExtent l="0" t="0" r="19050" b="25400"/>
              <wp:wrapNone/>
              <wp:docPr id="1074835452" name="Rectangle 28"/>
              <wp:cNvGraphicFramePr/>
              <a:graphic xmlns:a="http://schemas.openxmlformats.org/drawingml/2006/main">
                <a:graphicData uri="http://schemas.microsoft.com/office/word/2010/wordprocessingShape">
                  <wps:wsp>
                    <wps:cNvSpPr/>
                    <wps:spPr>
                      <a:xfrm>
                        <a:off x="0" y="0"/>
                        <a:ext cx="838200" cy="774700"/>
                      </a:xfrm>
                      <a:prstGeom prst="rect">
                        <a:avLst/>
                      </a:prstGeom>
                      <a:blipFill dpi="0" rotWithShape="1">
                        <a:blip r:embed="rId1" cstate="print">
                          <a:extLst>
                            <a:ext uri="{28A0092B-C50C-407E-A947-70E740481C1C}">
                              <a14:useLocalDpi xmlns:a14="http://schemas.microsoft.com/office/drawing/2010/main" val="0"/>
                            </a:ext>
                          </a:extLst>
                        </a:blip>
                        <a:srcRect/>
                        <a:stretch>
                          <a:fillRect l="-10620" t="-18269" r="-16814" b="-21153"/>
                        </a:stretch>
                      </a:blip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2103B" id="Rectangle 28" o:spid="_x0000_s1026" style="position:absolute;margin-left:-.05pt;margin-top:2.5pt;width:66pt;height:6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" strokecolor="window" strokeweight="2pt">
              <v:fill r:id="rId2" o:title="" recolor="t" rotate="t" type="frame"/>
              <w10:wrap anchorx="margin"/>
            </v:rect>
          </w:pict>
        </mc:Fallback>
      </mc:AlternateContent>
    </w:r>
    <w:r>
      <w:rPr>
        <w:noProof/>
      </w:rPr>
      <mc:AlternateContent>
        <mc:Choice Requires="wps">
          <w:drawing>
            <wp:anchor distT="0" distB="0" distL="114300" distR="114300" simplePos="0" relativeHeight="251667456" behindDoc="0" locked="0" layoutInCell="1" hidden="0" allowOverlap="1" wp14:anchorId="51C46B43" wp14:editId="7753CB0B">
              <wp:simplePos x="0" y="0"/>
              <wp:positionH relativeFrom="column">
                <wp:posOffset>0</wp:posOffset>
              </wp:positionH>
              <wp:positionV relativeFrom="paragraph">
                <wp:posOffset>0</wp:posOffset>
              </wp:positionV>
              <wp:extent cx="5601970" cy="12700"/>
              <wp:effectExtent l="0" t="0" r="0" b="0"/>
              <wp:wrapNone/>
              <wp:docPr id="1321813832" name="Straight Arrow Connector 1321813832"/>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3E5EBC19" id="_x0000_t32" coordsize="21600,21600" o:spt="32" o:oned="t" path="m,l21600,21600e" filled="f">
              <v:path arrowok="t" fillok="f" o:connecttype="none"/>
              <o:lock v:ext="edit" shapetype="t"/>
            </v:shapetype>
            <v:shape id="Straight Arrow Connector 1321813832" o:spid="_x0000_s1026" type="#_x0000_t32" style="position:absolute;margin-left:0;margin-top:0;width:441.1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" strokeweight="1pt"/>
          </w:pict>
        </mc:Fallback>
      </mc:AlternateContent>
    </w:r>
  </w:p>
  <w:p w14:paraId="7ABB0E60" w14:textId="77777777" w:rsidR="00A01CC0" w:rsidRDefault="00A01CC0" w:rsidP="00A01CC0">
    <w:pPr>
      <w:pBdr>
        <w:top w:val="nil"/>
        <w:left w:val="nil"/>
        <w:bottom w:val="nil"/>
        <w:right w:val="nil"/>
        <w:between w:val="nil"/>
      </w:pBdr>
      <w:jc w:val="center"/>
      <w:rPr>
        <w:rFonts w:ascii="Cambria" w:eastAsia="Cambria" w:hAnsi="Cambria" w:cs="Cambria"/>
        <w:b/>
        <w:color w:val="000000"/>
        <w:sz w:val="24"/>
        <w:szCs w:val="24"/>
        <w:lang w:val="en-GB"/>
      </w:rPr>
    </w:pPr>
    <w:r w:rsidRPr="003A0265">
      <w:rPr>
        <w:rFonts w:ascii="Cambria" w:eastAsia="Cambria" w:hAnsi="Cambria" w:cs="Cambria"/>
        <w:b/>
        <w:bCs/>
        <w:color w:val="000000"/>
        <w:sz w:val="24"/>
        <w:szCs w:val="24"/>
        <w:lang w:val="en-GB"/>
      </w:rPr>
      <w:t>INNOFATEC</w:t>
    </w:r>
    <w:r>
      <w:rPr>
        <w:rFonts w:ascii="Cambria" w:eastAsia="Cambria" w:hAnsi="Cambria" w:cs="Cambria"/>
        <w:b/>
        <w:color w:val="000000"/>
        <w:sz w:val="24"/>
        <w:szCs w:val="24"/>
        <w:lang w:val="en-ID"/>
      </w:rPr>
      <w:t xml:space="preserve"> </w:t>
    </w:r>
    <w:r w:rsidRPr="003A0265">
      <w:rPr>
        <w:rFonts w:ascii="Cambria" w:eastAsia="Cambria" w:hAnsi="Cambria" w:cs="Cambria"/>
        <w:b/>
        <w:color w:val="000000"/>
        <w:sz w:val="24"/>
        <w:szCs w:val="24"/>
        <w:lang w:val="en-GB"/>
      </w:rPr>
      <w:t>(International Conference on</w:t>
    </w:r>
    <w:r>
      <w:rPr>
        <w:rFonts w:ascii="Cambria" w:eastAsia="Cambria" w:hAnsi="Cambria" w:cs="Cambria"/>
        <w:b/>
        <w:color w:val="000000"/>
        <w:sz w:val="24"/>
        <w:szCs w:val="24"/>
        <w:lang w:val="en-ID"/>
      </w:rPr>
      <w:t xml:space="preserve"> </w:t>
    </w:r>
    <w:r w:rsidRPr="003A0265">
      <w:rPr>
        <w:rFonts w:ascii="Cambria" w:eastAsia="Cambria" w:hAnsi="Cambria" w:cs="Cambria"/>
        <w:b/>
        <w:color w:val="000000"/>
        <w:sz w:val="24"/>
        <w:szCs w:val="24"/>
        <w:lang w:val="en-GB"/>
      </w:rPr>
      <w:t>Innovations</w:t>
    </w:r>
  </w:p>
  <w:p w14:paraId="7523691D" w14:textId="77777777" w:rsidR="00A01CC0" w:rsidRPr="003A0265" w:rsidRDefault="00A01CC0" w:rsidP="00A01CC0">
    <w:pPr>
      <w:pBdr>
        <w:top w:val="nil"/>
        <w:left w:val="nil"/>
        <w:bottom w:val="nil"/>
        <w:right w:val="nil"/>
        <w:between w:val="nil"/>
      </w:pBdr>
      <w:jc w:val="center"/>
      <w:rPr>
        <w:rFonts w:ascii="Cambria" w:eastAsia="Cambria" w:hAnsi="Cambria" w:cs="Cambria"/>
        <w:b/>
        <w:color w:val="000000"/>
        <w:sz w:val="24"/>
        <w:szCs w:val="24"/>
        <w:lang w:val="en-ID"/>
      </w:rPr>
    </w:pPr>
    <w:r w:rsidRPr="003A0265">
      <w:rPr>
        <w:rFonts w:ascii="Cambria" w:eastAsia="Cambria" w:hAnsi="Cambria" w:cs="Cambria"/>
        <w:b/>
        <w:color w:val="000000"/>
        <w:sz w:val="24"/>
        <w:szCs w:val="24"/>
        <w:lang w:val="en-GB"/>
      </w:rPr>
      <w:t>in Food Science, Culinary Arts, and Fashion Technology)</w:t>
    </w:r>
  </w:p>
  <w:p w14:paraId="6A8481A2" w14:textId="77777777" w:rsidR="00A01CC0" w:rsidRDefault="00B01541" w:rsidP="00A01CC0">
    <w:pPr>
      <w:pBdr>
        <w:top w:val="nil"/>
        <w:left w:val="nil"/>
        <w:bottom w:val="nil"/>
        <w:right w:val="nil"/>
        <w:between w:val="nil"/>
      </w:pBdr>
      <w:jc w:val="center"/>
      <w:rPr>
        <w:rFonts w:ascii="Cambria" w:eastAsia="Cambria" w:hAnsi="Cambria" w:cs="Cambria"/>
        <w:color w:val="000000"/>
      </w:rPr>
    </w:pPr>
    <w:hyperlink r:id="rId3" w:history="1">
      <w:r w:rsidR="00A01CC0" w:rsidRPr="00BD1367">
        <w:rPr>
          <w:rStyle w:val="Hyperlink"/>
          <w:rFonts w:ascii="Cambria" w:eastAsia="Cambria" w:hAnsi="Cambria" w:cs="Cambria"/>
        </w:rPr>
        <w:t>https://innofatec.um.ac.id/</w:t>
      </w:r>
    </w:hyperlink>
  </w:p>
  <w:p w14:paraId="786E06AE" w14:textId="77777777" w:rsidR="00A01CC0" w:rsidRDefault="00A01CC0" w:rsidP="00A01CC0">
    <w:pPr>
      <w:pBdr>
        <w:top w:val="nil"/>
        <w:left w:val="nil"/>
        <w:bottom w:val="nil"/>
        <w:right w:val="nil"/>
        <w:between w:val="nil"/>
      </w:pBdr>
      <w:tabs>
        <w:tab w:val="center" w:pos="4320"/>
        <w:tab w:val="right" w:pos="8640"/>
      </w:tabs>
      <w:ind w:right="45"/>
      <w:rPr>
        <w:rFonts w:ascii="Cambria" w:eastAsia="Cambria" w:hAnsi="Cambria" w:cs="Cambria"/>
        <w:color w:val="000000"/>
      </w:rPr>
    </w:pPr>
  </w:p>
  <w:p w14:paraId="30033174" w14:textId="77777777" w:rsidR="00A01CC0" w:rsidRPr="00D9039F" w:rsidRDefault="00A01CC0" w:rsidP="00A01CC0">
    <w:pPr>
      <w:pBdr>
        <w:top w:val="nil"/>
        <w:left w:val="nil"/>
        <w:bottom w:val="nil"/>
        <w:right w:val="nil"/>
        <w:between w:val="nil"/>
      </w:pBdr>
      <w:tabs>
        <w:tab w:val="center" w:pos="4320"/>
        <w:tab w:val="right" w:pos="8640"/>
      </w:tabs>
      <w:ind w:right="45"/>
      <w:rPr>
        <w:color w:val="000000"/>
      </w:rPr>
    </w:pPr>
    <w:r>
      <w:rPr>
        <w:noProof/>
      </w:rPr>
      <mc:AlternateContent>
        <mc:Choice Requires="wps">
          <w:drawing>
            <wp:anchor distT="0" distB="0" distL="114300" distR="114300" simplePos="0" relativeHeight="251666432" behindDoc="0" locked="0" layoutInCell="1" hidden="0" allowOverlap="1" wp14:anchorId="64A15FCD" wp14:editId="1DE53097">
              <wp:simplePos x="0" y="0"/>
              <wp:positionH relativeFrom="column">
                <wp:posOffset>1</wp:posOffset>
              </wp:positionH>
              <wp:positionV relativeFrom="paragraph">
                <wp:posOffset>38100</wp:posOffset>
              </wp:positionV>
              <wp:extent cx="5601970" cy="12700"/>
              <wp:effectExtent l="0" t="0" r="0" b="0"/>
              <wp:wrapNone/>
              <wp:docPr id="220" name="Straight Arrow Connector 220"/>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w14:anchorId="71B8204A" id="Straight Arrow Connector 220" o:spid="_x0000_s1026" type="#_x0000_t32" style="position:absolute;margin-left:0;margin-top:3pt;width:441.1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" strokeweight="1pt"/>
          </w:pict>
        </mc:Fallback>
      </mc:AlternateContent>
    </w:r>
  </w:p>
  <w:p w14:paraId="57E2152F" w14:textId="77777777" w:rsidR="00A01CC0" w:rsidRDefault="00A01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A76D0"/>
    <w:multiLevelType w:val="multilevel"/>
    <w:tmpl w:val="D7C65B06"/>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62"/>
    <w:rsid w:val="00147FCA"/>
    <w:rsid w:val="001C61C0"/>
    <w:rsid w:val="00211A01"/>
    <w:rsid w:val="002D76D8"/>
    <w:rsid w:val="00333390"/>
    <w:rsid w:val="00370CC5"/>
    <w:rsid w:val="003A0265"/>
    <w:rsid w:val="003A6A9A"/>
    <w:rsid w:val="004426CF"/>
    <w:rsid w:val="00493AD8"/>
    <w:rsid w:val="00494E3F"/>
    <w:rsid w:val="006030BC"/>
    <w:rsid w:val="006C6AD8"/>
    <w:rsid w:val="007B4232"/>
    <w:rsid w:val="008F46A9"/>
    <w:rsid w:val="00A01CC0"/>
    <w:rsid w:val="00B01541"/>
    <w:rsid w:val="00BB067D"/>
    <w:rsid w:val="00C64954"/>
    <w:rsid w:val="00CF7162"/>
    <w:rsid w:val="00D9039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5E0B0"/>
  <w15:docId w15:val="{0EDC5C64-340D-464D-91CB-2AE9633B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04355F"/>
    <w:rPr>
      <w:rFonts w:cs="Times New Roman"/>
    </w:rPr>
  </w:style>
  <w:style w:type="character" w:styleId="PageNumber">
    <w:name w:val="page number"/>
    <w:basedOn w:val="DefaultParagraphFont"/>
    <w:uiPriority w:val="99"/>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
    <w:name w:val="Body Text"/>
    <w:basedOn w:val="Normal"/>
    <w:link w:val="BodyTextChar"/>
    <w:uiPriority w:val="99"/>
    <w:rsid w:val="00C15A56"/>
    <w:pPr>
      <w:spacing w:after="120"/>
    </w:pPr>
    <w:rPr>
      <w:lang w:val="id-ID" w:eastAsia="id-ID"/>
    </w:rPr>
  </w:style>
  <w:style w:type="character" w:customStyle="1" w:styleId="BodyTextChar">
    <w:name w:val="Body Text Char"/>
    <w:basedOn w:val="DefaultParagraphFont"/>
    <w:link w:val="BodyText"/>
    <w:uiPriority w:val="99"/>
    <w:semiHidden/>
    <w:locked/>
    <w:rPr>
      <w:rFonts w:cs="Times New Roman"/>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locked/>
    <w:rPr>
      <w:rFonts w:cs="Times New Roman"/>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locked/>
    <w:rPr>
      <w:rFonts w:cs="Times New Roman"/>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next w:val="Normal"/>
    <w:link w:val="SubtitleChar"/>
    <w:uiPriority w:val="11"/>
    <w:qFormat/>
    <w:pPr>
      <w:jc w:val="center"/>
    </w:pPr>
    <w:rPr>
      <w:b/>
      <w:sz w:val="32"/>
      <w:szCs w:val="32"/>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Body">
    <w:name w:val="Body"/>
    <w:basedOn w:val="Normal"/>
    <w:qFormat/>
    <w:rsid w:val="00E60E12"/>
    <w:pPr>
      <w:widowControl w:val="0"/>
      <w:autoSpaceDE w:val="0"/>
      <w:autoSpaceDN w:val="0"/>
      <w:adjustRightInd w:val="0"/>
      <w:spacing w:line="360" w:lineRule="auto"/>
      <w:ind w:firstLine="340"/>
      <w:jc w:val="both"/>
      <w:textAlignment w:val="baseline"/>
    </w:pPr>
    <w:rPr>
      <w:rFonts w:asciiTheme="majorHAnsi" w:eastAsia="BatangChe" w:hAnsiTheme="majorHAnsi"/>
      <w:sz w:val="22"/>
      <w:lang w:eastAsia="ko-KR"/>
    </w:rPr>
  </w:style>
  <w:style w:type="paragraph" w:customStyle="1" w:styleId="Reference">
    <w:name w:val="Reference"/>
    <w:basedOn w:val="Normal"/>
    <w:qFormat/>
    <w:rsid w:val="00A570E5"/>
    <w:pPr>
      <w:widowControl w:val="0"/>
      <w:autoSpaceDE w:val="0"/>
      <w:autoSpaceDN w:val="0"/>
      <w:adjustRightInd w:val="0"/>
      <w:spacing w:before="60" w:after="60" w:line="360" w:lineRule="auto"/>
      <w:ind w:left="289" w:hanging="289"/>
      <w:jc w:val="both"/>
      <w:textAlignment w:val="baseline"/>
    </w:pPr>
    <w:rPr>
      <w:rFonts w:asciiTheme="majorHAnsi" w:eastAsia="BatangChe" w:hAnsiTheme="majorHAnsi"/>
      <w:sz w:val="22"/>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1000A2"/>
    <w:pPr>
      <w:jc w:val="center"/>
    </w:pPr>
    <w:rPr>
      <w:rFonts w:eastAsia="SimSun"/>
      <w:b/>
      <w:sz w:val="18"/>
    </w:rPr>
  </w:style>
  <w:style w:type="paragraph" w:customStyle="1" w:styleId="Affiliation">
    <w:name w:val="Affiliation"/>
    <w:rsid w:val="001E6B9B"/>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qFormat/>
    <w:rsid w:val="00985BE2"/>
    <w:pPr>
      <w:spacing w:before="80" w:after="200"/>
      <w:jc w:val="center"/>
    </w:pPr>
    <w:rPr>
      <w:rFonts w:asciiTheme="majorHAnsi" w:eastAsia="SimSun" w:hAnsiTheme="majorHAnsi" w:cs="Cambria"/>
      <w:b/>
      <w:sz w:val="22"/>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qFormat/>
    <w:rsid w:val="00A03077"/>
    <w:pPr>
      <w:jc w:val="center"/>
    </w:pPr>
    <w:rPr>
      <w:rFonts w:asciiTheme="majorHAnsi" w:eastAsia="SimSun" w:hAnsiTheme="majorHAnsi"/>
      <w:b/>
      <w:i/>
    </w:rPr>
  </w:style>
  <w:style w:type="paragraph" w:customStyle="1" w:styleId="tablecopy">
    <w:name w:val="table copy"/>
    <w:qFormat/>
    <w:rsid w:val="00A03077"/>
    <w:pPr>
      <w:jc w:val="both"/>
    </w:pPr>
    <w:rPr>
      <w:rFonts w:asciiTheme="majorHAnsi" w:eastAsia="SimSun" w:hAnsiTheme="majorHAnsi"/>
    </w:rPr>
  </w:style>
  <w:style w:type="paragraph" w:customStyle="1" w:styleId="tablehead">
    <w:name w:val="table head"/>
    <w:qFormat/>
    <w:rsid w:val="00A03077"/>
    <w:pPr>
      <w:tabs>
        <w:tab w:val="num" w:pos="720"/>
      </w:tabs>
      <w:spacing w:before="240" w:after="120" w:line="360" w:lineRule="auto"/>
      <w:ind w:left="720" w:hanging="720"/>
      <w:jc w:val="center"/>
    </w:pPr>
    <w:rPr>
      <w:rFonts w:ascii="Cambria" w:eastAsia="SimSun" w:hAnsi="Cambria" w:cs="Arial"/>
      <w:smallCaps/>
      <w:sz w:val="24"/>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customStyle="1" w:styleId="IJMMSParagraphChar">
    <w:name w:val="IJMMS Paragraph Char"/>
    <w:basedOn w:val="DefaultParagraphFont"/>
    <w:link w:val="IJMMSParagraph"/>
    <w:locked/>
    <w:rsid w:val="00A40A58"/>
    <w:rPr>
      <w:rFonts w:cs="Times New Roman"/>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References0">
    <w:name w:val="References"/>
    <w:basedOn w:val="Normal"/>
    <w:rsid w:val="00E3473C"/>
    <w:pPr>
      <w:spacing w:after="80"/>
      <w:ind w:left="144" w:hanging="144"/>
      <w:jc w:val="both"/>
    </w:pPr>
    <w:rPr>
      <w:sz w:val="18"/>
    </w:rPr>
  </w:style>
  <w:style w:type="paragraph" w:customStyle="1" w:styleId="JudulPaper">
    <w:name w:val="Judul Paper"/>
    <w:basedOn w:val="Title"/>
    <w:qFormat/>
    <w:rsid w:val="00CF5723"/>
    <w:rPr>
      <w:sz w:val="32"/>
      <w:szCs w:val="32"/>
    </w:rPr>
  </w:style>
  <w:style w:type="paragraph" w:customStyle="1" w:styleId="JudulAbstrack">
    <w:name w:val="Judul Abstrack"/>
    <w:basedOn w:val="Normal"/>
    <w:qFormat/>
    <w:rsid w:val="00406A00"/>
    <w:pPr>
      <w:spacing w:before="120"/>
      <w:jc w:val="center"/>
    </w:pPr>
    <w:rPr>
      <w:b/>
      <w:bCs/>
      <w:iCs/>
      <w:color w:val="000000"/>
    </w:rPr>
  </w:style>
  <w:style w:type="paragraph" w:customStyle="1" w:styleId="Abstrak">
    <w:name w:val="Abstrak"/>
    <w:basedOn w:val="Normal"/>
    <w:qFormat/>
    <w:rsid w:val="00406A00"/>
    <w:pPr>
      <w:spacing w:before="120"/>
      <w:jc w:val="both"/>
    </w:pPr>
    <w:rPr>
      <w:i/>
      <w:iCs/>
      <w:color w:val="000000"/>
      <w:sz w:val="24"/>
      <w:szCs w:val="22"/>
    </w:rPr>
  </w:style>
  <w:style w:type="paragraph" w:customStyle="1" w:styleId="Keywords">
    <w:name w:val="Keywords"/>
    <w:basedOn w:val="Normal"/>
    <w:qFormat/>
    <w:rsid w:val="00406A00"/>
    <w:pPr>
      <w:spacing w:before="120" w:after="120"/>
    </w:pPr>
    <w:rPr>
      <w:i/>
      <w:iCs/>
      <w:sz w:val="22"/>
      <w:szCs w:val="22"/>
    </w:rPr>
  </w:style>
  <w:style w:type="paragraph" w:customStyle="1" w:styleId="SubJudul">
    <w:name w:val="Sub Judul"/>
    <w:basedOn w:val="Heading1"/>
    <w:qFormat/>
    <w:rsid w:val="00A92703"/>
    <w:pPr>
      <w:spacing w:before="120" w:line="360" w:lineRule="auto"/>
      <w:jc w:val="left"/>
    </w:pPr>
    <w:rPr>
      <w:sz w:val="22"/>
      <w:szCs w:val="22"/>
    </w:rPr>
  </w:style>
  <w:style w:type="paragraph" w:customStyle="1" w:styleId="teksdijudul">
    <w:name w:val="teks di judul"/>
    <w:basedOn w:val="Normal"/>
    <w:qFormat/>
    <w:rsid w:val="005D783C"/>
    <w:pPr>
      <w:spacing w:line="360" w:lineRule="auto"/>
      <w:ind w:firstLine="720"/>
      <w:jc w:val="both"/>
    </w:pPr>
    <w:rPr>
      <w:sz w:val="22"/>
      <w:lang w:val="id-ID"/>
    </w:rPr>
  </w:style>
  <w:style w:type="paragraph" w:customStyle="1" w:styleId="HD-2">
    <w:name w:val="HD-2"/>
    <w:basedOn w:val="SubJudul"/>
    <w:qFormat/>
    <w:rsid w:val="008F28A7"/>
    <w:rPr>
      <w:rFonts w:asciiTheme="majorHAnsi" w:hAnsiTheme="majorHAnsi"/>
      <w:lang w:val="id-ID"/>
    </w:rPr>
  </w:style>
  <w:style w:type="paragraph" w:customStyle="1" w:styleId="premium-note">
    <w:name w:val="premium-note"/>
    <w:basedOn w:val="Normal"/>
    <w:rsid w:val="005D1601"/>
    <w:pPr>
      <w:spacing w:before="100" w:beforeAutospacing="1" w:after="100" w:afterAutospacing="1"/>
    </w:pPr>
    <w:rPr>
      <w:sz w:val="24"/>
      <w:szCs w:val="24"/>
      <w:lang w:val="id-ID" w:eastAsia="id-ID"/>
    </w:rPr>
  </w:style>
  <w:style w:type="paragraph" w:customStyle="1" w:styleId="GambarTabel">
    <w:name w:val="Gambar Tabel"/>
    <w:basedOn w:val="Caption"/>
    <w:qFormat/>
    <w:rsid w:val="00552F6D"/>
    <w:pPr>
      <w:spacing w:line="240" w:lineRule="auto"/>
    </w:pPr>
    <w:rPr>
      <w:i w:val="0"/>
      <w:sz w:val="22"/>
      <w:szCs w:val="22"/>
      <w:lang w:val="id-ID"/>
    </w:rPr>
  </w:style>
  <w:style w:type="paragraph" w:customStyle="1" w:styleId="Gambar">
    <w:name w:val="Gambar"/>
    <w:basedOn w:val="Caption"/>
    <w:qFormat/>
    <w:rsid w:val="00552F6D"/>
    <w:pPr>
      <w:spacing w:line="240" w:lineRule="auto"/>
    </w:pPr>
    <w:rPr>
      <w:i w:val="0"/>
      <w:sz w:val="22"/>
      <w:lang w:val="en-AU"/>
    </w:rPr>
  </w:style>
  <w:style w:type="paragraph" w:customStyle="1" w:styleId="Kesimpulan">
    <w:name w:val="Kesimpulan"/>
    <w:basedOn w:val="teksdijudul"/>
    <w:qFormat/>
    <w:rsid w:val="00EC4E31"/>
  </w:style>
  <w:style w:type="paragraph" w:customStyle="1" w:styleId="TitleJournal">
    <w:name w:val="Title Journal"/>
    <w:basedOn w:val="JudulPaper"/>
    <w:qFormat/>
    <w:rsid w:val="00DD67F0"/>
    <w:pPr>
      <w:jc w:val="left"/>
    </w:pPr>
    <w:rPr>
      <w:rFonts w:asciiTheme="majorHAnsi" w:hAnsiTheme="majorHAnsi"/>
      <w:sz w:val="36"/>
    </w:rPr>
  </w:style>
  <w:style w:type="paragraph" w:customStyle="1" w:styleId="Author">
    <w:name w:val="Author"/>
    <w:basedOn w:val="Normal"/>
    <w:qFormat/>
    <w:rsid w:val="00D91A70"/>
    <w:pPr>
      <w:jc w:val="center"/>
    </w:pPr>
    <w:rPr>
      <w:b/>
      <w:bCs/>
      <w:sz w:val="24"/>
      <w:szCs w:val="18"/>
      <w:vertAlign w:val="superscript"/>
    </w:rPr>
  </w:style>
  <w:style w:type="paragraph" w:customStyle="1" w:styleId="EmailAuthor">
    <w:name w:val="Email Author"/>
    <w:basedOn w:val="Normal"/>
    <w:qFormat/>
    <w:rsid w:val="001E6B9B"/>
    <w:pPr>
      <w:jc w:val="center"/>
    </w:pPr>
    <w:rPr>
      <w:bCs/>
      <w:lang w:val="id-ID"/>
    </w:rPr>
  </w:style>
  <w:style w:type="paragraph" w:customStyle="1" w:styleId="AbstractContent">
    <w:name w:val="Abstract Content"/>
    <w:basedOn w:val="Abstrak"/>
    <w:qFormat/>
    <w:rsid w:val="00C97A7F"/>
    <w:rPr>
      <w:rFonts w:asciiTheme="majorHAnsi" w:hAnsiTheme="majorHAnsi"/>
      <w:i w:val="0"/>
      <w:sz w:val="22"/>
    </w:rPr>
  </w:style>
  <w:style w:type="paragraph" w:customStyle="1" w:styleId="HD-1">
    <w:name w:val="HD-1"/>
    <w:basedOn w:val="Heading1"/>
    <w:qFormat/>
    <w:rsid w:val="00DD67F0"/>
    <w:pPr>
      <w:spacing w:line="360" w:lineRule="auto"/>
      <w:jc w:val="left"/>
    </w:pPr>
    <w:rPr>
      <w:rFonts w:asciiTheme="majorHAnsi" w:hAnsiTheme="majorHAnsi"/>
      <w:sz w:val="24"/>
    </w:rPr>
  </w:style>
  <w:style w:type="paragraph" w:customStyle="1" w:styleId="CONTENT">
    <w:name w:val="CONTENT"/>
    <w:basedOn w:val="teksdijudul"/>
    <w:qFormat/>
    <w:rsid w:val="005D783C"/>
    <w:pPr>
      <w:ind w:firstLine="426"/>
    </w:pPr>
  </w:style>
  <w:style w:type="paragraph" w:customStyle="1" w:styleId="INTRODUCTIONTEKS">
    <w:name w:val="INTRODUCTION TEKS"/>
    <w:basedOn w:val="teksdijudul"/>
    <w:qFormat/>
    <w:rsid w:val="002A1125"/>
    <w:pPr>
      <w:ind w:firstLine="426"/>
    </w:pPr>
  </w:style>
  <w:style w:type="character" w:styleId="UnresolvedMention">
    <w:name w:val="Unresolved Mention"/>
    <w:basedOn w:val="DefaultParagraphFont"/>
    <w:uiPriority w:val="99"/>
    <w:semiHidden/>
    <w:unhideWhenUsed/>
    <w:rsid w:val="00FD151E"/>
    <w:rPr>
      <w:color w:val="605E5C"/>
      <w:shd w:val="clear" w:color="auto" w:fill="E1DFDD"/>
    </w:rPr>
  </w:style>
  <w:style w:type="paragraph" w:customStyle="1" w:styleId="Copyright">
    <w:name w:val="Copyright"/>
    <w:basedOn w:val="Normal"/>
    <w:qFormat/>
    <w:rsid w:val="006A58D1"/>
    <w:pPr>
      <w:framePr w:hSpace="187" w:wrap="around" w:vAnchor="text" w:hAnchor="text" w:y="1"/>
      <w:spacing w:line="200" w:lineRule="exact"/>
      <w:jc w:val="right"/>
    </w:pPr>
    <w:rPr>
      <w:sz w:val="17"/>
      <w:szCs w:val="14"/>
      <w:lang w:val="en"/>
    </w:rPr>
  </w:style>
  <w:style w:type="paragraph" w:customStyle="1" w:styleId="StyleReferencesHeadingsCambria11pt">
    <w:name w:val="Style References + +Headings (Cambria) 11 pt"/>
    <w:basedOn w:val="References0"/>
    <w:qFormat/>
    <w:rsid w:val="002D72EB"/>
    <w:pPr>
      <w:spacing w:after="0" w:line="360" w:lineRule="auto"/>
      <w:ind w:left="142" w:hanging="142"/>
    </w:pPr>
    <w:rPr>
      <w:rFonts w:asciiTheme="majorHAnsi" w:hAnsiTheme="majorHAnsi"/>
      <w:sz w:val="22"/>
      <w:szCs w:val="22"/>
    </w:rPr>
  </w:style>
  <w:style w:type="paragraph" w:customStyle="1" w:styleId="AbstractHead">
    <w:name w:val="AbstractHead"/>
    <w:rsid w:val="007A6EA1"/>
    <w:rPr>
      <w:smallCaps/>
      <w:spacing w:val="24"/>
    </w:rPr>
  </w:style>
  <w:style w:type="paragraph" w:customStyle="1" w:styleId="AbstractText">
    <w:name w:val="AbstractText"/>
    <w:rsid w:val="007A6EA1"/>
    <w:pPr>
      <w:spacing w:after="80" w:line="200" w:lineRule="exact"/>
      <w:jc w:val="both"/>
    </w:pPr>
    <w:rPr>
      <w:lang w:val="en"/>
    </w:rPr>
  </w:style>
  <w:style w:type="paragraph" w:customStyle="1" w:styleId="Articlehistory">
    <w:name w:val="Articlehistory"/>
    <w:rsid w:val="007A6EA1"/>
    <w:pPr>
      <w:spacing w:line="200" w:lineRule="exact"/>
    </w:pPr>
    <w:rPr>
      <w:rFonts w:ascii="Ebrima" w:hAnsi="Ebrima"/>
      <w:sz w:val="14"/>
    </w:rPr>
  </w:style>
  <w:style w:type="paragraph" w:customStyle="1" w:styleId="ArticleinfoHead">
    <w:name w:val="ArticleinfoHead"/>
    <w:rsid w:val="007A6EA1"/>
    <w:rPr>
      <w:smallCaps/>
      <w:spacing w:val="24"/>
      <w:sz w:val="18"/>
    </w:rPr>
  </w:style>
  <w:style w:type="paragraph" w:customStyle="1" w:styleId="Keyword">
    <w:name w:val="Keyword"/>
    <w:rsid w:val="007A6EA1"/>
    <w:pPr>
      <w:spacing w:line="200" w:lineRule="exact"/>
    </w:pPr>
    <w:rPr>
      <w:rFonts w:ascii="Ebrima" w:hAnsi="Ebrima"/>
      <w:sz w:val="14"/>
    </w:rPr>
  </w:style>
  <w:style w:type="paragraph" w:customStyle="1" w:styleId="KeywordHead">
    <w:name w:val="KeywordHead"/>
    <w:next w:val="Keyword"/>
    <w:rsid w:val="007A6EA1"/>
    <w:pPr>
      <w:spacing w:line="200" w:lineRule="exact"/>
    </w:pPr>
    <w:rPr>
      <w:rFonts w:ascii="Junicode" w:hAnsi="Junicode"/>
      <w:i/>
      <w:noProof/>
      <w:sz w:val="18"/>
    </w:rPr>
  </w:style>
  <w:style w:type="paragraph" w:customStyle="1" w:styleId="bulletlist">
    <w:name w:val="bullet list"/>
    <w:basedOn w:val="BodyText"/>
    <w:rsid w:val="007A6EA1"/>
    <w:pPr>
      <w:tabs>
        <w:tab w:val="left" w:pos="288"/>
        <w:tab w:val="num" w:pos="720"/>
      </w:tabs>
      <w:spacing w:line="228" w:lineRule="auto"/>
      <w:ind w:left="576" w:hanging="288"/>
      <w:jc w:val="both"/>
    </w:pPr>
    <w:rPr>
      <w:rFonts w:eastAsia="MS Mincho"/>
      <w:spacing w:val="-1"/>
      <w:sz w:val="22"/>
      <w:lang w:val="en-US" w:eastAsia="en-US"/>
    </w:rPr>
  </w:style>
  <w:style w:type="paragraph" w:customStyle="1" w:styleId="ArticlehistoryHead">
    <w:name w:val="ArticlehistoryHead"/>
    <w:basedOn w:val="Articlehistory"/>
    <w:qFormat/>
    <w:rsid w:val="007A6EA1"/>
    <w:pPr>
      <w:framePr w:hSpace="187" w:wrap="around" w:vAnchor="text" w:hAnchor="text" w:y="1"/>
      <w:suppressOverlap/>
    </w:pPr>
    <w:rPr>
      <w:b/>
    </w:rPr>
  </w:style>
  <w:style w:type="character" w:customStyle="1" w:styleId="hgkelc">
    <w:name w:val="hgkelc"/>
    <w:basedOn w:val="DefaultParagraphFont"/>
    <w:rsid w:val="00C00998"/>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8321">
      <w:bodyDiv w:val="1"/>
      <w:marLeft w:val="0"/>
      <w:marRight w:val="0"/>
      <w:marTop w:val="0"/>
      <w:marBottom w:val="0"/>
      <w:divBdr>
        <w:top w:val="none" w:sz="0" w:space="0" w:color="auto"/>
        <w:left w:val="none" w:sz="0" w:space="0" w:color="auto"/>
        <w:bottom w:val="none" w:sz="0" w:space="0" w:color="auto"/>
        <w:right w:val="none" w:sz="0" w:space="0" w:color="auto"/>
      </w:divBdr>
    </w:div>
    <w:div w:id="772364071">
      <w:bodyDiv w:val="1"/>
      <w:marLeft w:val="0"/>
      <w:marRight w:val="0"/>
      <w:marTop w:val="0"/>
      <w:marBottom w:val="0"/>
      <w:divBdr>
        <w:top w:val="none" w:sz="0" w:space="0" w:color="auto"/>
        <w:left w:val="none" w:sz="0" w:space="0" w:color="auto"/>
        <w:bottom w:val="none" w:sz="0" w:space="0" w:color="auto"/>
        <w:right w:val="none" w:sz="0" w:space="0" w:color="auto"/>
      </w:divBdr>
    </w:div>
    <w:div w:id="863057161">
      <w:bodyDiv w:val="1"/>
      <w:marLeft w:val="0"/>
      <w:marRight w:val="0"/>
      <w:marTop w:val="0"/>
      <w:marBottom w:val="0"/>
      <w:divBdr>
        <w:top w:val="none" w:sz="0" w:space="0" w:color="auto"/>
        <w:left w:val="none" w:sz="0" w:space="0" w:color="auto"/>
        <w:bottom w:val="none" w:sz="0" w:space="0" w:color="auto"/>
        <w:right w:val="none" w:sz="0" w:space="0" w:color="auto"/>
      </w:divBdr>
    </w:div>
    <w:div w:id="945384457">
      <w:bodyDiv w:val="1"/>
      <w:marLeft w:val="0"/>
      <w:marRight w:val="0"/>
      <w:marTop w:val="0"/>
      <w:marBottom w:val="0"/>
      <w:divBdr>
        <w:top w:val="none" w:sz="0" w:space="0" w:color="auto"/>
        <w:left w:val="none" w:sz="0" w:space="0" w:color="auto"/>
        <w:bottom w:val="none" w:sz="0" w:space="0" w:color="auto"/>
        <w:right w:val="none" w:sz="0" w:space="0" w:color="auto"/>
      </w:divBdr>
    </w:div>
    <w:div w:id="123609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hyperlink" Target="https://innofatec.um.ac.id/"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5N6BYZIAg0hGYe6rCtX2Ju51bQ==">CgMxLjA4AHIhMXRza3h1WFpQRTNfQ2NrdFJNZkJHeXNqR1VDbllMNGEz</go:docsCustomData>
</go:gDocsCustomXmlDataStorage>
</file>

<file path=customXml/itemProps1.xml><?xml version="1.0" encoding="utf-8"?>
<ds:datastoreItem xmlns:ds="http://schemas.openxmlformats.org/officeDocument/2006/customXml" ds:itemID="{A6D3EBE5-BD19-4887-B56F-765A8A9B09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AKT</dc:creator>
  <cp:lastModifiedBy>Aditia</cp:lastModifiedBy>
  <cp:revision>5</cp:revision>
  <dcterms:created xsi:type="dcterms:W3CDTF">2025-02-12T22:25:00Z</dcterms:created>
  <dcterms:modified xsi:type="dcterms:W3CDTF">2025-02-13T03:18:00Z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0eb8345a-87d2-3229-b73a-3de3aee7360b</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http://www.zotero.org/styles/apa</vt:lpwstr>
  </property>
</Properties>
</file>